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7CF0" w14:textId="77777777" w:rsidR="00884E17" w:rsidRDefault="00000000">
      <w:pPr>
        <w:jc w:val="center"/>
      </w:pPr>
      <w:r>
        <w:rPr>
          <w:b/>
          <w:sz w:val="36"/>
        </w:rPr>
        <w:t>Lalə Hüseynova Şahin qızı</w:t>
      </w:r>
    </w:p>
    <w:p w14:paraId="542FDC20" w14:textId="77777777" w:rsidR="00884E17" w:rsidRDefault="00000000">
      <w:pPr>
        <w:jc w:val="center"/>
      </w:pPr>
      <w:r>
        <w:t>Telefon: 055 933 16 22</w:t>
      </w:r>
      <w:r>
        <w:br/>
        <w:t>E-poçt: lalahuseyn087@gmail.com</w:t>
      </w:r>
      <w:r>
        <w:br/>
        <w:t>Yaşayış yeri: Bakı, Azərbaycan</w:t>
      </w:r>
    </w:p>
    <w:p w14:paraId="4B1CA8C4" w14:textId="77777777" w:rsidR="00884E17" w:rsidRDefault="00884E17"/>
    <w:p w14:paraId="25834BAF" w14:textId="77777777" w:rsidR="00884E17" w:rsidRDefault="00000000">
      <w:r>
        <w:rPr>
          <w:b/>
          <w:sz w:val="28"/>
        </w:rPr>
        <w:t>Təhsil</w:t>
      </w:r>
    </w:p>
    <w:p w14:paraId="38FB424E" w14:textId="77777777" w:rsidR="00884E17" w:rsidRDefault="00000000">
      <w:r>
        <w:rPr>
          <w:b/>
        </w:rPr>
        <w:t>Qafqaz Universiteti</w:t>
      </w:r>
      <w:r>
        <w:rPr>
          <w:b/>
        </w:rPr>
        <w:br/>
      </w:r>
      <w:r>
        <w:t>İxtisas: Ərəb dili və ədəbiyyatı, Şərqşünaslıq</w:t>
      </w:r>
      <w:r>
        <w:br/>
        <w:t>Təhsil illəri: 2004 – 2008</w:t>
      </w:r>
    </w:p>
    <w:p w14:paraId="1A2B79FD" w14:textId="77777777" w:rsidR="00884E17" w:rsidRDefault="00884E17"/>
    <w:p w14:paraId="10F3959C" w14:textId="77777777" w:rsidR="00884E17" w:rsidRDefault="00000000">
      <w:r>
        <w:rPr>
          <w:b/>
          <w:sz w:val="28"/>
        </w:rPr>
        <w:t>İş təcrübəsi</w:t>
      </w:r>
    </w:p>
    <w:p w14:paraId="6BBF4C13" w14:textId="77777777" w:rsidR="00884E17" w:rsidRDefault="00000000">
      <w:r>
        <w:rPr>
          <w:b/>
        </w:rPr>
        <w:t>YapıKredi Bank</w:t>
      </w:r>
      <w:r>
        <w:rPr>
          <w:b/>
        </w:rPr>
        <w:br/>
      </w:r>
      <w:r>
        <w:t>Vəzifə: Müştəri təmsilçisi</w:t>
      </w:r>
      <w:r>
        <w:br/>
        <w:t>İllər: 2009 – 2010</w:t>
      </w:r>
      <w:r>
        <w:br/>
        <w:t>Müştərilərə bank xidmətləri haqqında məlumat vermək, müraciətləri qəbul etmək və əməliyyatların düzgün icrasına dəstək göstərmək.</w:t>
      </w:r>
    </w:p>
    <w:p w14:paraId="24D65CE8" w14:textId="77777777" w:rsidR="00884E17" w:rsidRDefault="00000000">
      <w:r>
        <w:rPr>
          <w:b/>
        </w:rPr>
        <w:t>Əli və Nino</w:t>
      </w:r>
      <w:r>
        <w:rPr>
          <w:b/>
        </w:rPr>
        <w:br/>
      </w:r>
      <w:r>
        <w:t>Vəzifə: Kiçik mühasib</w:t>
      </w:r>
      <w:r>
        <w:br/>
        <w:t>İllər: 2010 – 2012</w:t>
      </w:r>
      <w:r>
        <w:br/>
        <w:t>Maliyyə sənədlərinin hazırlanması, uçot işlərində dəstək və gündəlik maliyyə əməliyyatlarının aparılmasına kömək.</w:t>
      </w:r>
    </w:p>
    <w:p w14:paraId="4EB6E841" w14:textId="77777777" w:rsidR="00884E17" w:rsidRDefault="00000000">
      <w:r>
        <w:rPr>
          <w:b/>
        </w:rPr>
        <w:t>Adiloğlu Nəşriyyatı</w:t>
      </w:r>
      <w:r>
        <w:rPr>
          <w:b/>
        </w:rPr>
        <w:br/>
      </w:r>
      <w:r>
        <w:t>Vəzifə: Menecer</w:t>
      </w:r>
      <w:r>
        <w:br/>
        <w:t>İllər: 2012 – 2014</w:t>
      </w:r>
      <w:r>
        <w:br/>
        <w:t>Nəşriyyat proseslərinin koordinasiyası, sifarişlərin idarə olunması və iş prosesinin təşkilində iştirak.</w:t>
      </w:r>
    </w:p>
    <w:p w14:paraId="59F8D363" w14:textId="77777777" w:rsidR="00884E17" w:rsidRDefault="00000000">
      <w:r>
        <w:rPr>
          <w:b/>
        </w:rPr>
        <w:t>Qanun Nəşriyyatı</w:t>
      </w:r>
      <w:r>
        <w:rPr>
          <w:b/>
        </w:rPr>
        <w:br/>
      </w:r>
      <w:r>
        <w:t>Vəzifə: Əməliyyat meneceri, sifarişlər üzrə koordinator</w:t>
      </w:r>
      <w:r>
        <w:br/>
        <w:t>İllər: 2018 – 2026</w:t>
      </w:r>
      <w:r>
        <w:br/>
        <w:t>Sifarişlərin koordinasiyası, nəşr prosesinin təşkilinə nəzarət, çap və istehsal prosesləri üzrə əməliyyatların idarə olunması, müxtəlif şöbələr arasında iş axınının koordinasiyası.</w:t>
      </w:r>
    </w:p>
    <w:p w14:paraId="39D26BA2" w14:textId="77777777" w:rsidR="00884E17" w:rsidRDefault="00884E17"/>
    <w:p w14:paraId="1D5C1A8A" w14:textId="77777777" w:rsidR="00A128C2" w:rsidRDefault="00A128C2"/>
    <w:p w14:paraId="58780A8E" w14:textId="77777777" w:rsidR="00884E17" w:rsidRDefault="00000000">
      <w:r>
        <w:rPr>
          <w:b/>
          <w:sz w:val="28"/>
        </w:rPr>
        <w:lastRenderedPageBreak/>
        <w:t>Dil bilikləri</w:t>
      </w:r>
    </w:p>
    <w:p w14:paraId="1039C839" w14:textId="77777777" w:rsidR="00884E17" w:rsidRDefault="00000000">
      <w:r>
        <w:t>Azərbaycan dili – əla</w:t>
      </w:r>
    </w:p>
    <w:p w14:paraId="13C2F5FF" w14:textId="77777777" w:rsidR="00884E17" w:rsidRDefault="00000000">
      <w:r>
        <w:t>Rus dili – əla</w:t>
      </w:r>
    </w:p>
    <w:p w14:paraId="3963EF76" w14:textId="77777777" w:rsidR="00884E17" w:rsidRDefault="00884E17"/>
    <w:p w14:paraId="49E641B5" w14:textId="77777777" w:rsidR="00884E17" w:rsidRDefault="00000000">
      <w:r>
        <w:rPr>
          <w:b/>
          <w:sz w:val="28"/>
        </w:rPr>
        <w:t>Kompüter bacarıqları</w:t>
      </w:r>
    </w:p>
    <w:p w14:paraId="21738D4E" w14:textId="77777777" w:rsidR="00884E17" w:rsidRDefault="00000000">
      <w:r>
        <w:t>Microsoft Office proqramları (Word, Excel, PowerPoint)</w:t>
      </w:r>
    </w:p>
    <w:p w14:paraId="6900A6ED" w14:textId="77777777" w:rsidR="00884E17" w:rsidRDefault="00000000">
      <w:r>
        <w:t>Ofis proqramları ilə peşəkar işləmək</w:t>
      </w:r>
    </w:p>
    <w:p w14:paraId="5910B7C6" w14:textId="77777777" w:rsidR="00884E17" w:rsidRDefault="00000000">
      <w:r>
        <w:t>Elektron sənəd və sifariş sistemləri ilə işləmək</w:t>
      </w:r>
    </w:p>
    <w:sectPr w:rsidR="00884E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5180674">
    <w:abstractNumId w:val="8"/>
  </w:num>
  <w:num w:numId="2" w16cid:durableId="897977656">
    <w:abstractNumId w:val="6"/>
  </w:num>
  <w:num w:numId="3" w16cid:durableId="561990255">
    <w:abstractNumId w:val="5"/>
  </w:num>
  <w:num w:numId="4" w16cid:durableId="1429160586">
    <w:abstractNumId w:val="4"/>
  </w:num>
  <w:num w:numId="5" w16cid:durableId="304119385">
    <w:abstractNumId w:val="7"/>
  </w:num>
  <w:num w:numId="6" w16cid:durableId="1269393938">
    <w:abstractNumId w:val="3"/>
  </w:num>
  <w:num w:numId="7" w16cid:durableId="1336297209">
    <w:abstractNumId w:val="2"/>
  </w:num>
  <w:num w:numId="8" w16cid:durableId="43456709">
    <w:abstractNumId w:val="1"/>
  </w:num>
  <w:num w:numId="9" w16cid:durableId="82204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84E17"/>
    <w:rsid w:val="00A128C2"/>
    <w:rsid w:val="00AA1D8D"/>
    <w:rsid w:val="00B47730"/>
    <w:rsid w:val="00CB0664"/>
    <w:rsid w:val="00F15E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609CF"/>
  <w14:defaultImageDpi w14:val="300"/>
  <w15:docId w15:val="{ED4DA675-AFD0-4B9B-B856-A9E5A5D2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Professional</cp:lastModifiedBy>
  <cp:revision>2</cp:revision>
  <dcterms:created xsi:type="dcterms:W3CDTF">2013-12-23T23:15:00Z</dcterms:created>
  <dcterms:modified xsi:type="dcterms:W3CDTF">2026-03-07T12:31:00Z</dcterms:modified>
  <cp:category/>
</cp:coreProperties>
</file>