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B95A" w14:textId="76E1694E" w:rsidR="00B0746A" w:rsidRDefault="00A5444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91CF78" wp14:editId="10071392">
                <wp:simplePos x="0" y="0"/>
                <wp:positionH relativeFrom="column">
                  <wp:posOffset>1975338</wp:posOffset>
                </wp:positionH>
                <wp:positionV relativeFrom="paragraph">
                  <wp:posOffset>11723</wp:posOffset>
                </wp:positionV>
                <wp:extent cx="4448908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9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63DDA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55pt,.9pt" to="505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" strokecolor="#1f3763 [1604]" strokeweight="1.5pt">
                <v:stroke joinstyle="miter"/>
              </v:line>
            </w:pict>
          </mc:Fallback>
        </mc:AlternateContent>
      </w:r>
      <w:r w:rsidR="008A599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6A041" wp14:editId="6677B2B3">
                <wp:simplePos x="0" y="0"/>
                <wp:positionH relativeFrom="column">
                  <wp:posOffset>1588477</wp:posOffset>
                </wp:positionH>
                <wp:positionV relativeFrom="paragraph">
                  <wp:posOffset>-820614</wp:posOffset>
                </wp:positionV>
                <wp:extent cx="5052646" cy="10655348"/>
                <wp:effectExtent l="0" t="0" r="1524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2646" cy="1065534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5D332" w14:textId="050476DE" w:rsidR="00DF070B" w:rsidRDefault="00A54445" w:rsidP="00A5444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DF070B" w:rsidRPr="00A5444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56"/>
                                <w:szCs w:val="56"/>
                              </w:rPr>
                              <w:t>NİCAT RƏHİMOV</w:t>
                            </w:r>
                          </w:p>
                          <w:p w14:paraId="77FE5370" w14:textId="5AB4CCDE" w:rsidR="00A54445" w:rsidRDefault="00A54445" w:rsidP="00A5444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  <w:t xml:space="preserve">       PROFİL</w:t>
                            </w:r>
                          </w:p>
                          <w:p w14:paraId="3358F7E6" w14:textId="78F48162" w:rsidR="00A54445" w:rsidRPr="00C82C21" w:rsidRDefault="00C82C21" w:rsidP="00C82C21">
                            <w:pPr>
                              <w:pStyle w:val="NormalWeb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="009868C8" w:rsidRPr="009868C8">
                              <w:rPr>
                                <w:sz w:val="26"/>
                                <w:szCs w:val="26"/>
                              </w:rPr>
                              <w:t>Mühasibatlıq üzrə bakalavr təhsili alan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III kurs tələbəsiyəm və </w:t>
                            </w:r>
                            <w:r w:rsidR="009868C8" w:rsidRPr="009868C8">
                              <w:rPr>
                                <w:sz w:val="26"/>
                                <w:szCs w:val="26"/>
                              </w:rPr>
                              <w:t xml:space="preserve"> mühasibat uçotu və maliyyə</w:t>
                            </w:r>
                            <w:r w:rsidR="009868C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868C8" w:rsidRPr="009868C8">
                              <w:rPr>
                                <w:sz w:val="26"/>
                                <w:szCs w:val="26"/>
                              </w:rPr>
                              <w:t>sahəsində praktiki təcrübəyə malik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əm</w:t>
                            </w:r>
                            <w:r w:rsidR="009868C8" w:rsidRPr="009868C8">
                              <w:rPr>
                                <w:sz w:val="26"/>
                                <w:szCs w:val="26"/>
                              </w:rPr>
                              <w:t xml:space="preserve">. ACCA FA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təlimi sayəsində</w:t>
                            </w:r>
                            <w:r w:rsidR="009868C8" w:rsidRPr="009868C8">
                              <w:rPr>
                                <w:sz w:val="26"/>
                                <w:szCs w:val="26"/>
                              </w:rPr>
                              <w:t xml:space="preserve"> maliyyə hesabatları, əsas mühasibat prinsipləri və maliyyə analizinə dair biliklər qazanmış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am</w:t>
                            </w:r>
                            <w:r w:rsidR="009868C8" w:rsidRPr="009868C8">
                              <w:rPr>
                                <w:sz w:val="26"/>
                                <w:szCs w:val="26"/>
                              </w:rPr>
                              <w:t>. Təcrübə müddətində gündəlik mühasibat əməliyyatlarında iştirak etmiş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əm</w:t>
                            </w:r>
                            <w:r w:rsidR="009868C8" w:rsidRPr="009868C8">
                              <w:rPr>
                                <w:sz w:val="26"/>
                                <w:szCs w:val="26"/>
                              </w:rPr>
                              <w:t>, ilkin mühasibat sənədləri ilə işləmə, maliyyə məlumatlarının sistemləşdirilməsi və elektron cədvəllərin hazırlanması üzrə bacarıqlar əldə etmiş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əm</w:t>
                            </w:r>
                            <w:r w:rsidRPr="00C82C21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25C50078" w14:textId="04512728" w:rsidR="00A54445" w:rsidRDefault="00A54445" w:rsidP="00A5444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  <w:t xml:space="preserve">       İŞ TƏCRÜBƏSİ</w:t>
                            </w:r>
                          </w:p>
                          <w:p w14:paraId="6D5BBCDE" w14:textId="587666DA" w:rsidR="00A54445" w:rsidRPr="001F29D2" w:rsidRDefault="001F29D2" w:rsidP="001F29D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666E32" w:rsidRPr="001F29D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Tax</w:t>
                            </w:r>
                            <w:r w:rsidR="00666E32" w:rsidRPr="001F29D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,Audit and Consulting Services MMC     </w:t>
                            </w:r>
                            <w:r w:rsidR="00666E32" w:rsidRPr="001F29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  <w:r w:rsidR="00FD74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  <w:r w:rsidR="00666E32" w:rsidRPr="001F29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.11.2025</w:t>
                            </w:r>
                            <w:r w:rsidR="00E378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666E32" w:rsidRPr="001F29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E3788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D74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06</w:t>
                            </w:r>
                            <w:r w:rsidR="00666E32" w:rsidRPr="001F29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.0</w:t>
                            </w:r>
                            <w:r w:rsidR="00FD74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="00666E32" w:rsidRPr="001F29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.2026</w:t>
                            </w:r>
                          </w:p>
                          <w:p w14:paraId="236F967D" w14:textId="77777777" w:rsidR="00666E32" w:rsidRDefault="00666E32" w:rsidP="00666E32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3F4F080" w14:textId="71841D5E" w:rsidR="009868C8" w:rsidRPr="009868C8" w:rsidRDefault="00FD74AF" w:rsidP="009868C8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Maliyyə</w:t>
                            </w:r>
                            <w:r w:rsidR="00666E32" w:rsidRPr="00666E3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-Təcrübəçi</w:t>
                            </w:r>
                          </w:p>
                          <w:p w14:paraId="35DE09D7" w14:textId="184560D1" w:rsidR="009868C8" w:rsidRPr="009868C8" w:rsidRDefault="009868C8" w:rsidP="009868C8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9868C8">
                              <w:rPr>
                                <w:sz w:val="22"/>
                                <w:szCs w:val="22"/>
                              </w:rPr>
                              <w:t>Gündəlik mühasibat sənədlərini (qaimə, hesab-faktura, akt, müqavilə və s.) qəbul etmək, yoxlamaq və sistemə daxil etm</w:t>
                            </w:r>
                            <w:r w:rsidR="00E37885">
                              <w:rPr>
                                <w:sz w:val="22"/>
                                <w:szCs w:val="22"/>
                              </w:rPr>
                              <w:t>işəm</w:t>
                            </w:r>
                            <w:r w:rsidRPr="009868C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22C53A6" w14:textId="54EE8472" w:rsidR="009868C8" w:rsidRPr="009868C8" w:rsidRDefault="009868C8" w:rsidP="009868C8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9868C8">
                              <w:rPr>
                                <w:sz w:val="22"/>
                                <w:szCs w:val="22"/>
                              </w:rPr>
                              <w:t>Elektron və kağız daşıyıcılardakı sənədlərin düzgün şəkildə arxivləşdirilməsini təmin etm</w:t>
                            </w:r>
                            <w:r w:rsidR="00E37885">
                              <w:rPr>
                                <w:sz w:val="22"/>
                                <w:szCs w:val="22"/>
                              </w:rPr>
                              <w:t>işəm</w:t>
                            </w:r>
                            <w:r w:rsidR="00E37885" w:rsidRPr="00E37885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991D947" w14:textId="58CB5115" w:rsidR="009868C8" w:rsidRPr="009868C8" w:rsidRDefault="009868C8" w:rsidP="009868C8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9868C8">
                              <w:rPr>
                                <w:sz w:val="22"/>
                                <w:szCs w:val="22"/>
                              </w:rPr>
                              <w:t>Mühasibat proqramlarına (1C, Excel və s.) ilkin məlumatların daxil edilməsində iştirak etm</w:t>
                            </w:r>
                            <w:r w:rsidR="00E37885">
                              <w:rPr>
                                <w:sz w:val="22"/>
                                <w:szCs w:val="22"/>
                              </w:rPr>
                              <w:t>işəm</w:t>
                            </w:r>
                            <w:r w:rsidR="00E37885" w:rsidRPr="00E37885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B4947B2" w14:textId="60FFBA3A" w:rsidR="009868C8" w:rsidRPr="009868C8" w:rsidRDefault="009868C8" w:rsidP="009868C8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9868C8">
                              <w:rPr>
                                <w:sz w:val="22"/>
                                <w:szCs w:val="22"/>
                              </w:rPr>
                              <w:t>Gəlir və xərclərin elektron cədvəllərdə izlənilməsinə dəstək olm</w:t>
                            </w:r>
                            <w:r w:rsidR="00E37885">
                              <w:rPr>
                                <w:sz w:val="22"/>
                                <w:szCs w:val="22"/>
                              </w:rPr>
                              <w:t>uşam</w:t>
                            </w:r>
                            <w:r w:rsidRPr="009868C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5503568" w14:textId="301E8F7F" w:rsidR="009868C8" w:rsidRPr="009868C8" w:rsidRDefault="009868C8" w:rsidP="009868C8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9868C8">
                              <w:rPr>
                                <w:sz w:val="22"/>
                                <w:szCs w:val="22"/>
                              </w:rPr>
                              <w:t>Kassa əməliyyatlarında, bank çıxarışlarının yoxlanılması və uyğunlaşdırılmasında iştirak etm</w:t>
                            </w:r>
                            <w:r w:rsidR="00E37885">
                              <w:rPr>
                                <w:sz w:val="22"/>
                                <w:szCs w:val="22"/>
                              </w:rPr>
                              <w:t>işəm</w:t>
                            </w:r>
                            <w:r w:rsidRPr="009868C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11DA408" w14:textId="39AB9646" w:rsidR="009868C8" w:rsidRPr="009868C8" w:rsidRDefault="009868C8" w:rsidP="009868C8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9868C8">
                              <w:rPr>
                                <w:sz w:val="22"/>
                                <w:szCs w:val="22"/>
                              </w:rPr>
                              <w:t>Ödəniş tapşırıqlarının hazırlanması və icrasına nəzarətdə kömək göstərm</w:t>
                            </w:r>
                            <w:r w:rsidR="00E37885">
                              <w:rPr>
                                <w:sz w:val="22"/>
                                <w:szCs w:val="22"/>
                              </w:rPr>
                              <w:t>işəm</w:t>
                            </w:r>
                            <w:r w:rsidRPr="009868C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92AAB29" w14:textId="79B09DA8" w:rsidR="009868C8" w:rsidRPr="009868C8" w:rsidRDefault="009868C8" w:rsidP="009868C8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9868C8">
                              <w:rPr>
                                <w:sz w:val="22"/>
                                <w:szCs w:val="22"/>
                              </w:rPr>
                              <w:t>Aylıq maliyyə, gəlir və xərclər üzrə məlumatların toplanmasına dəstək olm</w:t>
                            </w:r>
                            <w:r w:rsidR="00E37885">
                              <w:rPr>
                                <w:sz w:val="22"/>
                                <w:szCs w:val="22"/>
                              </w:rPr>
                              <w:t>uşam</w:t>
                            </w:r>
                            <w:r w:rsidRPr="009868C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4F51F15" w14:textId="047080F4" w:rsidR="009868C8" w:rsidRPr="009868C8" w:rsidRDefault="009868C8" w:rsidP="009868C8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9868C8">
                              <w:rPr>
                                <w:sz w:val="22"/>
                                <w:szCs w:val="22"/>
                              </w:rPr>
                              <w:t>Baş mühasibin göstərişi ilə daxili hesabatların və cədvəllərin hazırlanmasına yardım etm</w:t>
                            </w:r>
                            <w:r w:rsidR="00E37885">
                              <w:rPr>
                                <w:sz w:val="22"/>
                                <w:szCs w:val="22"/>
                              </w:rPr>
                              <w:t>işəm</w:t>
                            </w:r>
                            <w:r w:rsidRPr="009868C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AB644A4" w14:textId="78A2AA30" w:rsidR="009868C8" w:rsidRPr="009868C8" w:rsidRDefault="009868C8" w:rsidP="009868C8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9868C8">
                              <w:rPr>
                                <w:sz w:val="22"/>
                                <w:szCs w:val="22"/>
                              </w:rPr>
                              <w:t>Mühasibat şöbəsi rəhbərinin tapşırıqlarını vaxtında və dəqiq yerinə yetirm</w:t>
                            </w:r>
                            <w:r w:rsidR="00E37885">
                              <w:rPr>
                                <w:sz w:val="22"/>
                                <w:szCs w:val="22"/>
                              </w:rPr>
                              <w:t>işəm</w:t>
                            </w:r>
                            <w:r w:rsidRPr="009868C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0BADFBE" w14:textId="3DF41C59" w:rsidR="001F29D2" w:rsidRDefault="009868C8" w:rsidP="001F29D2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9868C8">
                              <w:rPr>
                                <w:sz w:val="22"/>
                                <w:szCs w:val="22"/>
                              </w:rPr>
                              <w:t>Şirkətin daxili nizam-intizam qaydalarına riayət etm</w:t>
                            </w:r>
                            <w:r w:rsidR="00E37885">
                              <w:rPr>
                                <w:sz w:val="22"/>
                                <w:szCs w:val="22"/>
                              </w:rPr>
                              <w:t>işəm</w:t>
                            </w:r>
                            <w:r w:rsidRPr="009868C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7D0A3C9" w14:textId="100AD6E2" w:rsidR="001F29D2" w:rsidRDefault="001F29D2" w:rsidP="001F29D2">
                            <w:pPr>
                              <w:pStyle w:val="NormalWeb"/>
                              <w:ind w:left="3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1F29D2">
                              <w:rPr>
                                <w:b/>
                                <w:bCs/>
                              </w:rPr>
                              <w:t>Finaudit Academy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</w:t>
                            </w:r>
                            <w:r w:rsidRPr="001F29D2">
                              <w:t>01.06.2024</w:t>
                            </w:r>
                            <w:r w:rsidR="00E37885">
                              <w:t xml:space="preserve"> </w:t>
                            </w:r>
                            <w:r w:rsidRPr="001F29D2">
                              <w:t>-</w:t>
                            </w:r>
                            <w:r w:rsidR="00E37885">
                              <w:t xml:space="preserve"> </w:t>
                            </w:r>
                            <w:r>
                              <w:t>Davam edir</w:t>
                            </w:r>
                          </w:p>
                          <w:p w14:paraId="26D3A015" w14:textId="508AA126" w:rsidR="00E37885" w:rsidRDefault="00E37885" w:rsidP="001F29D2">
                            <w:pPr>
                              <w:pStyle w:val="NormalWeb"/>
                              <w:ind w:left="3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D368F2">
                              <w:rPr>
                                <w:b/>
                                <w:bCs/>
                              </w:rPr>
                              <w:t xml:space="preserve">Təlimlər üzrə </w:t>
                            </w:r>
                            <w:r>
                              <w:rPr>
                                <w:b/>
                                <w:bCs/>
                              </w:rPr>
                              <w:t>Koordinator(Online)</w:t>
                            </w:r>
                          </w:p>
                          <w:p w14:paraId="60A4B1A4" w14:textId="2D8AFA09" w:rsidR="00E37885" w:rsidRPr="00E37885" w:rsidRDefault="00E37885" w:rsidP="00E37885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37885">
                              <w:rPr>
                                <w:sz w:val="22"/>
                                <w:szCs w:val="22"/>
                              </w:rPr>
                              <w:t>Onlayn tədris qruplarının yaradılması və idarə olunmasını həyata keçirirəm.</w:t>
                            </w:r>
                          </w:p>
                          <w:p w14:paraId="293FBA6B" w14:textId="47A6FF1D" w:rsidR="00E37885" w:rsidRPr="00E37885" w:rsidRDefault="00E37885" w:rsidP="00E37885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37885">
                              <w:rPr>
                                <w:sz w:val="22"/>
                                <w:szCs w:val="22"/>
                              </w:rPr>
                              <w:t>Kursa daxil olan onlayn müraciətlərin qəbul edilməsi və cavablandırılmasını təmin edirəm.</w:t>
                            </w:r>
                          </w:p>
                          <w:p w14:paraId="0CDF6C8C" w14:textId="6C95DF30" w:rsidR="00E37885" w:rsidRPr="00E37885" w:rsidRDefault="00E37885" w:rsidP="00E37885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37885">
                              <w:rPr>
                                <w:sz w:val="22"/>
                                <w:szCs w:val="22"/>
                              </w:rPr>
                              <w:t>Tələbələr və müəllimlər arasında onlayn koordinasiyanı təşkil edirəm.</w:t>
                            </w:r>
                          </w:p>
                          <w:p w14:paraId="7253E9E2" w14:textId="4CA0249B" w:rsidR="00E37885" w:rsidRPr="00E37885" w:rsidRDefault="00E37885" w:rsidP="00E37885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37885">
                              <w:rPr>
                                <w:sz w:val="22"/>
                                <w:szCs w:val="22"/>
                              </w:rPr>
                              <w:t>Qruplar üzrə cədvəllərin, məlumatların və iştirakçı siyahılarının düzgün aparılmasına nəzarət edirəm.</w:t>
                            </w:r>
                          </w:p>
                          <w:p w14:paraId="184077B1" w14:textId="36A92500" w:rsidR="00E37885" w:rsidRPr="00E37885" w:rsidRDefault="00E37885" w:rsidP="00E37885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37885">
                              <w:rPr>
                                <w:sz w:val="22"/>
                                <w:szCs w:val="22"/>
                              </w:rPr>
                              <w:t>Rəqəmsal platformalar üzərindən kommunikasiya və məlumat axınını idarə edirəm.</w:t>
                            </w:r>
                          </w:p>
                          <w:p w14:paraId="61A578CF" w14:textId="2621E49B" w:rsidR="00E37885" w:rsidRDefault="00E37885" w:rsidP="001F29D2">
                            <w:pPr>
                              <w:pStyle w:val="NormalWeb"/>
                              <w:ind w:left="360"/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</w:pPr>
                            <w:r w:rsidRPr="00E37885"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  <w:t xml:space="preserve"> SERTİFİKAT</w:t>
                            </w:r>
                          </w:p>
                          <w:p w14:paraId="73F36990" w14:textId="6EF809AD" w:rsidR="00E37885" w:rsidRPr="00E37885" w:rsidRDefault="00E37885" w:rsidP="001F29D2">
                            <w:pPr>
                              <w:pStyle w:val="NormalWeb"/>
                              <w:ind w:left="360"/>
                              <w:rPr>
                                <w:sz w:val="26"/>
                                <w:szCs w:val="26"/>
                              </w:rPr>
                            </w:pPr>
                            <w:r w:rsidRPr="00B260B1">
                              <w:rPr>
                                <w:b/>
                                <w:bCs/>
                              </w:rPr>
                              <w:t>ACCA FA</w:t>
                            </w:r>
                            <w:r w:rsidR="00B260B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260B1" w:rsidRPr="00B260B1"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r w:rsidR="00B260B1" w:rsidRPr="00B260B1">
                              <w:t>Təlimdə iştirak etmişəm və imtahana hazırlıq ərəfəsindəyəm</w:t>
                            </w:r>
                            <w:r w:rsidR="00B260B1" w:rsidRPr="00B260B1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</w:t>
                            </w:r>
                            <w:r w:rsidRPr="00E37885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6A041" id="Rectangle 8" o:spid="_x0000_s1026" style="position:absolute;margin-left:125.1pt;margin-top:-64.6pt;width:397.85pt;height:83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" fillcolor="white [3201]" strokecolor="white [3212]" strokeweight="1pt">
                <v:textbox>
                  <w:txbxContent>
                    <w:p w14:paraId="3EF5D332" w14:textId="050476DE" w:rsidR="00DF070B" w:rsidRDefault="00A54445" w:rsidP="00A54445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56"/>
                          <w:szCs w:val="56"/>
                        </w:rPr>
                        <w:t xml:space="preserve">   </w:t>
                      </w:r>
                      <w:r w:rsidR="00DF070B" w:rsidRPr="00A54445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56"/>
                          <w:szCs w:val="56"/>
                        </w:rPr>
                        <w:t>NİCAT RƏHİMOV</w:t>
                      </w:r>
                    </w:p>
                    <w:p w14:paraId="77FE5370" w14:textId="5AB4CCDE" w:rsidR="00A54445" w:rsidRDefault="00A54445" w:rsidP="00A54445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  <w:t xml:space="preserve">       PROFİL</w:t>
                      </w:r>
                    </w:p>
                    <w:p w14:paraId="3358F7E6" w14:textId="78F48162" w:rsidR="00A54445" w:rsidRPr="00C82C21" w:rsidRDefault="00C82C21" w:rsidP="00C82C21">
                      <w:pPr>
                        <w:pStyle w:val="NormalWeb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</w:t>
                      </w:r>
                      <w:r w:rsidR="009868C8" w:rsidRPr="009868C8">
                        <w:rPr>
                          <w:sz w:val="26"/>
                          <w:szCs w:val="26"/>
                        </w:rPr>
                        <w:t>Mühasibatlıq üzrə bakalavr təhsili alan</w:t>
                      </w:r>
                      <w:r>
                        <w:rPr>
                          <w:sz w:val="26"/>
                          <w:szCs w:val="26"/>
                        </w:rPr>
                        <w:t xml:space="preserve"> III kurs tələbəsiyəm və </w:t>
                      </w:r>
                      <w:r w:rsidR="009868C8" w:rsidRPr="009868C8">
                        <w:rPr>
                          <w:sz w:val="26"/>
                          <w:szCs w:val="26"/>
                        </w:rPr>
                        <w:t xml:space="preserve"> mühasibat uçotu və maliyyə</w:t>
                      </w:r>
                      <w:r w:rsidR="009868C8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9868C8" w:rsidRPr="009868C8">
                        <w:rPr>
                          <w:sz w:val="26"/>
                          <w:szCs w:val="26"/>
                        </w:rPr>
                        <w:t>sahəsində praktiki təcrübəyə malik</w:t>
                      </w:r>
                      <w:r>
                        <w:rPr>
                          <w:sz w:val="26"/>
                          <w:szCs w:val="26"/>
                        </w:rPr>
                        <w:t>əm</w:t>
                      </w:r>
                      <w:r w:rsidR="009868C8" w:rsidRPr="009868C8">
                        <w:rPr>
                          <w:sz w:val="26"/>
                          <w:szCs w:val="26"/>
                        </w:rPr>
                        <w:t xml:space="preserve">. ACCA FA </w:t>
                      </w:r>
                      <w:r>
                        <w:rPr>
                          <w:sz w:val="26"/>
                          <w:szCs w:val="26"/>
                        </w:rPr>
                        <w:t>təlimi sayəsində</w:t>
                      </w:r>
                      <w:r w:rsidR="009868C8" w:rsidRPr="009868C8">
                        <w:rPr>
                          <w:sz w:val="26"/>
                          <w:szCs w:val="26"/>
                        </w:rPr>
                        <w:t xml:space="preserve"> maliyyə hesabatları, əsas mühasibat prinsipləri və maliyyə analizinə dair biliklər qazanmış</w:t>
                      </w:r>
                      <w:r>
                        <w:rPr>
                          <w:sz w:val="26"/>
                          <w:szCs w:val="26"/>
                        </w:rPr>
                        <w:t>am</w:t>
                      </w:r>
                      <w:r w:rsidR="009868C8" w:rsidRPr="009868C8">
                        <w:rPr>
                          <w:sz w:val="26"/>
                          <w:szCs w:val="26"/>
                        </w:rPr>
                        <w:t>. Təcrübə müddətində gündəlik mühasibat əməliyyatlarında iştirak etmiş</w:t>
                      </w:r>
                      <w:r>
                        <w:rPr>
                          <w:sz w:val="26"/>
                          <w:szCs w:val="26"/>
                        </w:rPr>
                        <w:t>əm</w:t>
                      </w:r>
                      <w:r w:rsidR="009868C8" w:rsidRPr="009868C8">
                        <w:rPr>
                          <w:sz w:val="26"/>
                          <w:szCs w:val="26"/>
                        </w:rPr>
                        <w:t>, ilkin mühasibat sənədləri ilə işləmə, maliyyə məlumatlarının sistemləşdirilməsi və elektron cədvəllərin hazırlanması üzrə bacarıqlar əldə etmiş</w:t>
                      </w:r>
                      <w:r>
                        <w:rPr>
                          <w:sz w:val="26"/>
                          <w:szCs w:val="26"/>
                        </w:rPr>
                        <w:t>əm</w:t>
                      </w:r>
                      <w:r w:rsidRPr="00C82C21">
                        <w:rPr>
                          <w:sz w:val="26"/>
                          <w:szCs w:val="26"/>
                        </w:rPr>
                        <w:t>.</w:t>
                      </w:r>
                    </w:p>
                    <w:p w14:paraId="25C50078" w14:textId="04512728" w:rsidR="00A54445" w:rsidRDefault="00A54445" w:rsidP="00A54445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  <w:t xml:space="preserve">       İŞ TƏCRÜBƏSİ</w:t>
                      </w:r>
                    </w:p>
                    <w:p w14:paraId="6D5BBCDE" w14:textId="587666DA" w:rsidR="00A54445" w:rsidRPr="001F29D2" w:rsidRDefault="001F29D2" w:rsidP="001F29D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  <w:r w:rsidR="00666E32" w:rsidRPr="001F29D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Tax</w:t>
                      </w:r>
                      <w:r w:rsidR="00666E32" w:rsidRPr="001F29D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,Audit and Consulting Services MMC     </w:t>
                      </w:r>
                      <w:r w:rsidR="00666E32" w:rsidRPr="001F29D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0</w:t>
                      </w:r>
                      <w:r w:rsidR="00FD74A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6</w:t>
                      </w:r>
                      <w:r w:rsidR="00666E32" w:rsidRPr="001F29D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.11.2025</w:t>
                      </w:r>
                      <w:r w:rsidR="00E3788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666E32" w:rsidRPr="001F29D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E3788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FD74A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06</w:t>
                      </w:r>
                      <w:r w:rsidR="00666E32" w:rsidRPr="001F29D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.0</w:t>
                      </w:r>
                      <w:r w:rsidR="00FD74A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2</w:t>
                      </w:r>
                      <w:r w:rsidR="00666E32" w:rsidRPr="001F29D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.2026</w:t>
                      </w:r>
                    </w:p>
                    <w:p w14:paraId="236F967D" w14:textId="77777777" w:rsidR="00666E32" w:rsidRDefault="00666E32" w:rsidP="00666E32">
                      <w:pPr>
                        <w:pStyle w:val="ListParagrap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3F4F080" w14:textId="71841D5E" w:rsidR="009868C8" w:rsidRPr="009868C8" w:rsidRDefault="00FD74AF" w:rsidP="009868C8">
                      <w:pPr>
                        <w:pStyle w:val="ListParagrap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Maliyyə</w:t>
                      </w:r>
                      <w:r w:rsidR="00666E32" w:rsidRPr="00666E3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-Təcrübəçi</w:t>
                      </w:r>
                    </w:p>
                    <w:p w14:paraId="35DE09D7" w14:textId="184560D1" w:rsidR="009868C8" w:rsidRPr="009868C8" w:rsidRDefault="009868C8" w:rsidP="009868C8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9868C8">
                        <w:rPr>
                          <w:sz w:val="22"/>
                          <w:szCs w:val="22"/>
                        </w:rPr>
                        <w:t>Gündəlik mühasibat sənədlərini (qaimə, hesab-faktura, akt, müqavilə və s.) qəbul etmək, yoxlamaq və sistemə daxil etm</w:t>
                      </w:r>
                      <w:r w:rsidR="00E37885">
                        <w:rPr>
                          <w:sz w:val="22"/>
                          <w:szCs w:val="22"/>
                        </w:rPr>
                        <w:t>işəm</w:t>
                      </w:r>
                      <w:r w:rsidRPr="009868C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222C53A6" w14:textId="54EE8472" w:rsidR="009868C8" w:rsidRPr="009868C8" w:rsidRDefault="009868C8" w:rsidP="009868C8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9868C8">
                        <w:rPr>
                          <w:sz w:val="22"/>
                          <w:szCs w:val="22"/>
                        </w:rPr>
                        <w:t>Elektron və kağız daşıyıcılardakı sənədlərin düzgün şəkildə arxivləşdirilməsini təmin etm</w:t>
                      </w:r>
                      <w:r w:rsidR="00E37885">
                        <w:rPr>
                          <w:sz w:val="22"/>
                          <w:szCs w:val="22"/>
                        </w:rPr>
                        <w:t>işəm</w:t>
                      </w:r>
                      <w:r w:rsidR="00E37885" w:rsidRPr="00E37885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1991D947" w14:textId="58CB5115" w:rsidR="009868C8" w:rsidRPr="009868C8" w:rsidRDefault="009868C8" w:rsidP="009868C8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9868C8">
                        <w:rPr>
                          <w:sz w:val="22"/>
                          <w:szCs w:val="22"/>
                        </w:rPr>
                        <w:t>Mühasibat proqramlarına (1C, Excel və s.) ilkin məlumatların daxil edilməsində iştirak etm</w:t>
                      </w:r>
                      <w:r w:rsidR="00E37885">
                        <w:rPr>
                          <w:sz w:val="22"/>
                          <w:szCs w:val="22"/>
                        </w:rPr>
                        <w:t>işəm</w:t>
                      </w:r>
                      <w:r w:rsidR="00E37885" w:rsidRPr="00E37885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0B4947B2" w14:textId="60FFBA3A" w:rsidR="009868C8" w:rsidRPr="009868C8" w:rsidRDefault="009868C8" w:rsidP="009868C8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9868C8">
                        <w:rPr>
                          <w:sz w:val="22"/>
                          <w:szCs w:val="22"/>
                        </w:rPr>
                        <w:t>Gəlir və xərclərin elektron cədvəllərdə izlənilməsinə dəstək olm</w:t>
                      </w:r>
                      <w:r w:rsidR="00E37885">
                        <w:rPr>
                          <w:sz w:val="22"/>
                          <w:szCs w:val="22"/>
                        </w:rPr>
                        <w:t>uşam</w:t>
                      </w:r>
                      <w:r w:rsidRPr="009868C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15503568" w14:textId="301E8F7F" w:rsidR="009868C8" w:rsidRPr="009868C8" w:rsidRDefault="009868C8" w:rsidP="009868C8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9868C8">
                        <w:rPr>
                          <w:sz w:val="22"/>
                          <w:szCs w:val="22"/>
                        </w:rPr>
                        <w:t>Kassa əməliyyatlarında, bank çıxarışlarının yoxlanılması və uyğunlaşdırılmasında iştirak etm</w:t>
                      </w:r>
                      <w:r w:rsidR="00E37885">
                        <w:rPr>
                          <w:sz w:val="22"/>
                          <w:szCs w:val="22"/>
                        </w:rPr>
                        <w:t>işəm</w:t>
                      </w:r>
                      <w:r w:rsidRPr="009868C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11DA408" w14:textId="39AB9646" w:rsidR="009868C8" w:rsidRPr="009868C8" w:rsidRDefault="009868C8" w:rsidP="009868C8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9868C8">
                        <w:rPr>
                          <w:sz w:val="22"/>
                          <w:szCs w:val="22"/>
                        </w:rPr>
                        <w:t>Ödəniş tapşırıqlarının hazırlanması və icrasına nəzarətdə kömək göstərm</w:t>
                      </w:r>
                      <w:r w:rsidR="00E37885">
                        <w:rPr>
                          <w:sz w:val="22"/>
                          <w:szCs w:val="22"/>
                        </w:rPr>
                        <w:t>işəm</w:t>
                      </w:r>
                      <w:r w:rsidRPr="009868C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292AAB29" w14:textId="79B09DA8" w:rsidR="009868C8" w:rsidRPr="009868C8" w:rsidRDefault="009868C8" w:rsidP="009868C8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9868C8">
                        <w:rPr>
                          <w:sz w:val="22"/>
                          <w:szCs w:val="22"/>
                        </w:rPr>
                        <w:t>Aylıq maliyyə, gəlir və xərclər üzrə məlumatların toplanmasına dəstək olm</w:t>
                      </w:r>
                      <w:r w:rsidR="00E37885">
                        <w:rPr>
                          <w:sz w:val="22"/>
                          <w:szCs w:val="22"/>
                        </w:rPr>
                        <w:t>uşam</w:t>
                      </w:r>
                      <w:r w:rsidRPr="009868C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64F51F15" w14:textId="047080F4" w:rsidR="009868C8" w:rsidRPr="009868C8" w:rsidRDefault="009868C8" w:rsidP="009868C8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9868C8">
                        <w:rPr>
                          <w:sz w:val="22"/>
                          <w:szCs w:val="22"/>
                        </w:rPr>
                        <w:t>Baş mühasibin göstərişi ilə daxili hesabatların və cədvəllərin hazırlanmasına yardım etm</w:t>
                      </w:r>
                      <w:r w:rsidR="00E37885">
                        <w:rPr>
                          <w:sz w:val="22"/>
                          <w:szCs w:val="22"/>
                        </w:rPr>
                        <w:t>işəm</w:t>
                      </w:r>
                      <w:r w:rsidRPr="009868C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2AB644A4" w14:textId="78A2AA30" w:rsidR="009868C8" w:rsidRPr="009868C8" w:rsidRDefault="009868C8" w:rsidP="009868C8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9868C8">
                        <w:rPr>
                          <w:sz w:val="22"/>
                          <w:szCs w:val="22"/>
                        </w:rPr>
                        <w:t>Mühasibat şöbəsi rəhbərinin tapşırıqlarını vaxtında və dəqiq yerinə yetirm</w:t>
                      </w:r>
                      <w:r w:rsidR="00E37885">
                        <w:rPr>
                          <w:sz w:val="22"/>
                          <w:szCs w:val="22"/>
                        </w:rPr>
                        <w:t>işəm</w:t>
                      </w:r>
                      <w:r w:rsidRPr="009868C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20BADFBE" w14:textId="3DF41C59" w:rsidR="001F29D2" w:rsidRDefault="009868C8" w:rsidP="001F29D2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9868C8">
                        <w:rPr>
                          <w:sz w:val="22"/>
                          <w:szCs w:val="22"/>
                        </w:rPr>
                        <w:t>Şirkətin daxili nizam-intizam qaydalarına riayət etm</w:t>
                      </w:r>
                      <w:r w:rsidR="00E37885">
                        <w:rPr>
                          <w:sz w:val="22"/>
                          <w:szCs w:val="22"/>
                        </w:rPr>
                        <w:t>işəm</w:t>
                      </w:r>
                      <w:r w:rsidRPr="009868C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17D0A3C9" w14:textId="100AD6E2" w:rsidR="001F29D2" w:rsidRDefault="001F29D2" w:rsidP="001F29D2">
                      <w:pPr>
                        <w:pStyle w:val="NormalWeb"/>
                        <w:ind w:left="360"/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1F29D2">
                        <w:rPr>
                          <w:b/>
                          <w:bCs/>
                        </w:rPr>
                        <w:t>Finaudit Academy</w:t>
                      </w:r>
                      <w:r>
                        <w:rPr>
                          <w:b/>
                          <w:bCs/>
                        </w:rPr>
                        <w:t xml:space="preserve">                 </w:t>
                      </w:r>
                      <w:r w:rsidRPr="001F29D2">
                        <w:t>01.06.2024</w:t>
                      </w:r>
                      <w:r w:rsidR="00E37885">
                        <w:t xml:space="preserve"> </w:t>
                      </w:r>
                      <w:r w:rsidRPr="001F29D2">
                        <w:t>-</w:t>
                      </w:r>
                      <w:r w:rsidR="00E37885">
                        <w:t xml:space="preserve"> </w:t>
                      </w:r>
                      <w:r>
                        <w:t>Davam edir</w:t>
                      </w:r>
                    </w:p>
                    <w:p w14:paraId="26D3A015" w14:textId="508AA126" w:rsidR="00E37885" w:rsidRDefault="00E37885" w:rsidP="001F29D2">
                      <w:pPr>
                        <w:pStyle w:val="NormalWeb"/>
                        <w:ind w:left="3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 w:rsidR="00D368F2">
                        <w:rPr>
                          <w:b/>
                          <w:bCs/>
                        </w:rPr>
                        <w:t xml:space="preserve">Təlimlər üzrə </w:t>
                      </w:r>
                      <w:r>
                        <w:rPr>
                          <w:b/>
                          <w:bCs/>
                        </w:rPr>
                        <w:t>Koordinator(Online)</w:t>
                      </w:r>
                    </w:p>
                    <w:p w14:paraId="60A4B1A4" w14:textId="2D8AFA09" w:rsidR="00E37885" w:rsidRPr="00E37885" w:rsidRDefault="00E37885" w:rsidP="00E37885">
                      <w:pPr>
                        <w:pStyle w:val="NormalWeb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</w:rPr>
                      </w:pPr>
                      <w:r w:rsidRPr="00E37885">
                        <w:rPr>
                          <w:sz w:val="22"/>
                          <w:szCs w:val="22"/>
                        </w:rPr>
                        <w:t>Onlayn tədris qruplarının yaradılması və idarə olunmasını həyata keçirirəm.</w:t>
                      </w:r>
                    </w:p>
                    <w:p w14:paraId="293FBA6B" w14:textId="47A6FF1D" w:rsidR="00E37885" w:rsidRPr="00E37885" w:rsidRDefault="00E37885" w:rsidP="00E37885">
                      <w:pPr>
                        <w:pStyle w:val="NormalWeb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</w:rPr>
                      </w:pPr>
                      <w:r w:rsidRPr="00E37885">
                        <w:rPr>
                          <w:sz w:val="22"/>
                          <w:szCs w:val="22"/>
                        </w:rPr>
                        <w:t>Kursa daxil olan onlayn müraciətlərin qəbul edilməsi və cavablandırılmasını təmin edirəm.</w:t>
                      </w:r>
                    </w:p>
                    <w:p w14:paraId="0CDF6C8C" w14:textId="6C95DF30" w:rsidR="00E37885" w:rsidRPr="00E37885" w:rsidRDefault="00E37885" w:rsidP="00E37885">
                      <w:pPr>
                        <w:pStyle w:val="NormalWeb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</w:rPr>
                      </w:pPr>
                      <w:r w:rsidRPr="00E37885">
                        <w:rPr>
                          <w:sz w:val="22"/>
                          <w:szCs w:val="22"/>
                        </w:rPr>
                        <w:t>Tələbələr və müəllimlər arasında onlayn koordinasiyanı təşkil edirəm.</w:t>
                      </w:r>
                    </w:p>
                    <w:p w14:paraId="7253E9E2" w14:textId="4CA0249B" w:rsidR="00E37885" w:rsidRPr="00E37885" w:rsidRDefault="00E37885" w:rsidP="00E37885">
                      <w:pPr>
                        <w:pStyle w:val="NormalWeb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</w:rPr>
                      </w:pPr>
                      <w:r w:rsidRPr="00E37885">
                        <w:rPr>
                          <w:sz w:val="22"/>
                          <w:szCs w:val="22"/>
                        </w:rPr>
                        <w:t>Qruplar üzrə cədvəllərin, məlumatların və iştirakçı siyahılarının düzgün aparılmasına nəzarət edirəm.</w:t>
                      </w:r>
                    </w:p>
                    <w:p w14:paraId="184077B1" w14:textId="36A92500" w:rsidR="00E37885" w:rsidRPr="00E37885" w:rsidRDefault="00E37885" w:rsidP="00E37885">
                      <w:pPr>
                        <w:pStyle w:val="NormalWeb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</w:rPr>
                      </w:pPr>
                      <w:r w:rsidRPr="00E37885">
                        <w:rPr>
                          <w:sz w:val="22"/>
                          <w:szCs w:val="22"/>
                        </w:rPr>
                        <w:t>Rəqəmsal platformalar üzərindən kommunikasiya və məlumat axınını idarə edirəm.</w:t>
                      </w:r>
                    </w:p>
                    <w:p w14:paraId="61A578CF" w14:textId="2621E49B" w:rsidR="00E37885" w:rsidRDefault="00E37885" w:rsidP="001F29D2">
                      <w:pPr>
                        <w:pStyle w:val="NormalWeb"/>
                        <w:ind w:left="360"/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</w:pPr>
                      <w:r w:rsidRPr="00E37885"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  <w:t xml:space="preserve"> SERTİFİKAT</w:t>
                      </w:r>
                    </w:p>
                    <w:p w14:paraId="73F36990" w14:textId="6EF809AD" w:rsidR="00E37885" w:rsidRPr="00E37885" w:rsidRDefault="00E37885" w:rsidP="001F29D2">
                      <w:pPr>
                        <w:pStyle w:val="NormalWeb"/>
                        <w:ind w:left="360"/>
                        <w:rPr>
                          <w:sz w:val="26"/>
                          <w:szCs w:val="26"/>
                        </w:rPr>
                      </w:pPr>
                      <w:r w:rsidRPr="00B260B1">
                        <w:rPr>
                          <w:b/>
                          <w:bCs/>
                        </w:rPr>
                        <w:t>ACCA FA</w:t>
                      </w:r>
                      <w:r w:rsidR="00B260B1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B260B1" w:rsidRPr="00B260B1">
                        <w:rPr>
                          <w:sz w:val="26"/>
                          <w:szCs w:val="26"/>
                        </w:rPr>
                        <w:t>(</w:t>
                      </w:r>
                      <w:r w:rsidR="00B260B1" w:rsidRPr="00B260B1">
                        <w:t>Təlimdə iştirak etmişəm və imtahana hazırlıq ərəfəsindəyəm</w:t>
                      </w:r>
                      <w:r w:rsidR="00B260B1" w:rsidRPr="00B260B1">
                        <w:rPr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     </w:t>
                      </w:r>
                      <w:r w:rsidRPr="00E37885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0746A">
        <w:rPr>
          <w:noProof/>
        </w:rPr>
        <w:drawing>
          <wp:anchor distT="0" distB="0" distL="114300" distR="114300" simplePos="0" relativeHeight="251660288" behindDoc="0" locked="0" layoutInCell="1" allowOverlap="1" wp14:anchorId="5826AF8E" wp14:editId="7573ACEC">
            <wp:simplePos x="0" y="0"/>
            <wp:positionH relativeFrom="page">
              <wp:posOffset>152303</wp:posOffset>
            </wp:positionH>
            <wp:positionV relativeFrom="paragraph">
              <wp:posOffset>-691808</wp:posOffset>
            </wp:positionV>
            <wp:extent cx="2207168" cy="2297723"/>
            <wp:effectExtent l="0" t="0" r="317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168" cy="2297723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4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7732E" wp14:editId="18891232">
                <wp:simplePos x="0" y="0"/>
                <wp:positionH relativeFrom="page">
                  <wp:align>left</wp:align>
                </wp:positionH>
                <wp:positionV relativeFrom="paragraph">
                  <wp:posOffset>-914399</wp:posOffset>
                </wp:positionV>
                <wp:extent cx="2489200" cy="10931208"/>
                <wp:effectExtent l="0" t="0" r="2540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109312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BFB7A" w14:textId="127A9D4C" w:rsidR="00B0746A" w:rsidRDefault="00B0746A" w:rsidP="00B0746A">
                            <w:pPr>
                              <w:jc w:val="center"/>
                            </w:pPr>
                          </w:p>
                          <w:p w14:paraId="04F12230" w14:textId="31B93A0B" w:rsidR="00B0746A" w:rsidRDefault="00B0746A" w:rsidP="00B0746A">
                            <w:pPr>
                              <w:jc w:val="center"/>
                            </w:pPr>
                          </w:p>
                          <w:p w14:paraId="29F49116" w14:textId="266ED1B6" w:rsidR="00B0746A" w:rsidRDefault="00B0746A" w:rsidP="00B0746A">
                            <w:pPr>
                              <w:jc w:val="center"/>
                            </w:pPr>
                          </w:p>
                          <w:p w14:paraId="046FE8FF" w14:textId="544A22C0" w:rsidR="00B0746A" w:rsidRDefault="00B0746A" w:rsidP="00B0746A">
                            <w:pPr>
                              <w:jc w:val="center"/>
                            </w:pPr>
                          </w:p>
                          <w:p w14:paraId="3B240EB8" w14:textId="7155830E" w:rsidR="00B0746A" w:rsidRDefault="00B0746A" w:rsidP="00B0746A">
                            <w:pPr>
                              <w:jc w:val="center"/>
                            </w:pPr>
                          </w:p>
                          <w:p w14:paraId="7891A499" w14:textId="06646CCF" w:rsidR="00B0746A" w:rsidRDefault="00B0746A" w:rsidP="00B0746A">
                            <w:pPr>
                              <w:jc w:val="center"/>
                            </w:pPr>
                          </w:p>
                          <w:p w14:paraId="55AEF1FA" w14:textId="3385E72D" w:rsidR="00B0746A" w:rsidRDefault="00B0746A" w:rsidP="00B0746A">
                            <w:pPr>
                              <w:jc w:val="center"/>
                            </w:pPr>
                          </w:p>
                          <w:p w14:paraId="33027DA5" w14:textId="019AE3AF" w:rsidR="00B0746A" w:rsidRDefault="00B0746A" w:rsidP="00B0746A">
                            <w:pPr>
                              <w:jc w:val="center"/>
                            </w:pPr>
                          </w:p>
                          <w:p w14:paraId="2E1D61A7" w14:textId="38381C89" w:rsidR="00B0746A" w:rsidRDefault="00B0746A" w:rsidP="00B0746A">
                            <w:pPr>
                              <w:jc w:val="center"/>
                            </w:pPr>
                          </w:p>
                          <w:p w14:paraId="5BAB8314" w14:textId="5DD08D8D" w:rsidR="00B0746A" w:rsidRDefault="00B0746A" w:rsidP="00B0746A">
                            <w:pPr>
                              <w:jc w:val="center"/>
                            </w:pPr>
                          </w:p>
                          <w:p w14:paraId="44E15E89" w14:textId="19E9614B" w:rsidR="004C3538" w:rsidRPr="004C3538" w:rsidRDefault="001876FF" w:rsidP="004C353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1876F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ƏLAQƏ</w:t>
                            </w:r>
                          </w:p>
                          <w:p w14:paraId="5166C1B7" w14:textId="2E9FA6E0" w:rsidR="004C3538" w:rsidRPr="004C3538" w:rsidRDefault="004C3538" w:rsidP="004C353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b/>
                                <w:bCs/>
                              </w:rPr>
                              <w:t xml:space="preserve">  </w:t>
                            </w:r>
                            <w:r w:rsidRPr="004C3538">
                              <w:rPr>
                                <w:rFonts w:ascii="Segoe UI Emoji" w:hAnsi="Segoe UI Emoji" w:cs="Segoe UI Emoji"/>
                                <w:b/>
                                <w:bCs/>
                              </w:rPr>
                              <w:t>📞</w:t>
                            </w:r>
                            <w:r>
                              <w:rPr>
                                <w:rFonts w:ascii="Segoe UI Emoji" w:hAnsi="Segoe UI Emoji" w:cs="Segoe UI Emoji"/>
                                <w:b/>
                                <w:bCs/>
                              </w:rPr>
                              <w:t xml:space="preserve">  </w:t>
                            </w:r>
                            <w:r w:rsidRPr="004C3538">
                              <w:rPr>
                                <w:rFonts w:ascii="Times New Roman" w:hAnsi="Times New Roman" w:cs="Times New Roman"/>
                              </w:rPr>
                              <w:t>+994 50 820 94 05</w:t>
                            </w:r>
                          </w:p>
                          <w:p w14:paraId="6E2264BE" w14:textId="2D6C095E" w:rsidR="004C3538" w:rsidRPr="004C3538" w:rsidRDefault="004C3538" w:rsidP="004C353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b/>
                                <w:bCs/>
                              </w:rPr>
                              <w:t xml:space="preserve">  </w:t>
                            </w:r>
                            <w:r w:rsidRPr="004C3538">
                              <w:rPr>
                                <w:rFonts w:ascii="Segoe UI Emoji" w:hAnsi="Segoe UI Emoji" w:cs="Segoe UI Emoji"/>
                                <w:b/>
                                <w:bCs/>
                              </w:rPr>
                              <w:t>✉</w:t>
                            </w:r>
                            <w:r w:rsidRPr="004C353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 </w:t>
                            </w:r>
                            <w:r w:rsidRPr="004C3538">
                              <w:rPr>
                                <w:rFonts w:ascii="Times New Roman" w:hAnsi="Times New Roman" w:cs="Times New Roman"/>
                              </w:rPr>
                              <w:t>nicatrehimov820@gmail.com</w:t>
                            </w:r>
                          </w:p>
                          <w:p w14:paraId="218B17C4" w14:textId="77777777" w:rsidR="004C3538" w:rsidRDefault="004C3538" w:rsidP="004C353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b/>
                                <w:bCs/>
                              </w:rPr>
                              <w:t xml:space="preserve">  </w:t>
                            </w:r>
                            <w:r w:rsidRPr="004C3538">
                              <w:rPr>
                                <w:rFonts w:ascii="Segoe UI Emoji" w:hAnsi="Segoe UI Emoji" w:cs="Segoe UI Emoji"/>
                                <w:b/>
                                <w:bCs/>
                              </w:rPr>
                              <w:t>📍</w:t>
                            </w:r>
                            <w:r>
                              <w:rPr>
                                <w:rFonts w:ascii="Segoe UI Emoji" w:hAnsi="Segoe UI Emoji" w:cs="Segoe UI Emoji"/>
                                <w:b/>
                                <w:bCs/>
                              </w:rPr>
                              <w:t xml:space="preserve">   </w:t>
                            </w:r>
                            <w:r w:rsidRPr="004C3538">
                              <w:rPr>
                                <w:rFonts w:ascii="Times New Roman" w:hAnsi="Times New Roman" w:cs="Times New Roman"/>
                              </w:rPr>
                              <w:t>Bakı</w:t>
                            </w:r>
                            <w:r w:rsidRPr="00A54445">
                              <w:rPr>
                                <w:rFonts w:ascii="Times New Roman" w:hAnsi="Times New Roman" w:cs="Times New Roman"/>
                              </w:rPr>
                              <w:t>, Az</w:t>
                            </w:r>
                            <w:r w:rsidRPr="004C3538">
                              <w:rPr>
                                <w:rFonts w:ascii="Times New Roman" w:hAnsi="Times New Roman" w:cs="Times New Roman"/>
                              </w:rPr>
                              <w:t>ərbayca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</w:p>
                          <w:p w14:paraId="48BBE80C" w14:textId="03A86BA4" w:rsidR="004C3538" w:rsidRDefault="004C3538" w:rsidP="004C353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4C353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TƏHSİL</w:t>
                            </w:r>
                          </w:p>
                          <w:p w14:paraId="6F3636AF" w14:textId="0D7978E7" w:rsidR="004C3538" w:rsidRDefault="004C3538" w:rsidP="004C353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8A599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2023-2027</w:t>
                            </w:r>
                          </w:p>
                          <w:p w14:paraId="0258299A" w14:textId="77777777" w:rsidR="00626470" w:rsidRDefault="004C3538" w:rsidP="004C353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Azərbaycan Dövlət İqtisad Universiteti</w:t>
                            </w:r>
                          </w:p>
                          <w:p w14:paraId="2A8BE2A5" w14:textId="544FDA98" w:rsidR="004C3538" w:rsidRPr="008A599A" w:rsidRDefault="008A599A" w:rsidP="008A599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4C3538" w:rsidRPr="008A599A">
                              <w:rPr>
                                <w:rFonts w:ascii="Times New Roman" w:hAnsi="Times New Roman" w:cs="Times New Roman"/>
                              </w:rPr>
                              <w:t>Mühasibat</w:t>
                            </w:r>
                          </w:p>
                          <w:p w14:paraId="1241BB3C" w14:textId="630DFDF3" w:rsidR="00626470" w:rsidRDefault="00626470" w:rsidP="004C353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6264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BACARIQLAR</w:t>
                            </w:r>
                          </w:p>
                          <w:p w14:paraId="2AD449D1" w14:textId="678C0EAD" w:rsidR="00626470" w:rsidRPr="008A599A" w:rsidRDefault="00626470" w:rsidP="008A59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8A599A">
                              <w:rPr>
                                <w:rFonts w:ascii="Times New Roman" w:hAnsi="Times New Roman" w:cs="Times New Roman"/>
                              </w:rPr>
                              <w:t>Microsoft Office</w:t>
                            </w:r>
                            <w:r w:rsidRPr="008A599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(Excel, Word,  Outlook, Power point)</w:t>
                            </w:r>
                          </w:p>
                          <w:p w14:paraId="58473C47" w14:textId="63B13839" w:rsidR="00626470" w:rsidRPr="008A599A" w:rsidRDefault="00626470" w:rsidP="008A59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8A599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Maliyyə və Mühasibat əsasları üzrə biliklər</w:t>
                            </w:r>
                          </w:p>
                          <w:p w14:paraId="20C6D2CD" w14:textId="1B5AAECA" w:rsidR="00626470" w:rsidRPr="008A599A" w:rsidRDefault="008A599A" w:rsidP="008A59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8A599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Hesabatlarla işləmə bacarığı</w:t>
                            </w:r>
                          </w:p>
                          <w:p w14:paraId="6F94D0D0" w14:textId="19B1A310" w:rsidR="00626470" w:rsidRPr="008A599A" w:rsidRDefault="00626470" w:rsidP="008A59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599A">
                              <w:rPr>
                                <w:rFonts w:ascii="Times New Roman" w:hAnsi="Times New Roman" w:cs="Times New Roman"/>
                              </w:rPr>
                              <w:t>Analitik düşüncə qabiliyyəti</w:t>
                            </w:r>
                          </w:p>
                          <w:p w14:paraId="3C04B4EF" w14:textId="373B47C2" w:rsidR="00626470" w:rsidRPr="008A599A" w:rsidRDefault="00626470" w:rsidP="008A59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599A">
                              <w:rPr>
                                <w:rFonts w:ascii="Times New Roman" w:hAnsi="Times New Roman" w:cs="Times New Roman"/>
                              </w:rPr>
                              <w:t>Təşkilatçılıq və İdarəetmə bacarığı</w:t>
                            </w:r>
                          </w:p>
                          <w:p w14:paraId="139E62D4" w14:textId="03554013" w:rsidR="00626470" w:rsidRPr="008A599A" w:rsidRDefault="00626470" w:rsidP="008A59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599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Komandayla i</w:t>
                            </w:r>
                            <w:r w:rsidRPr="008A599A">
                              <w:rPr>
                                <w:rFonts w:ascii="Times New Roman" w:hAnsi="Times New Roman" w:cs="Times New Roman"/>
                              </w:rPr>
                              <w:t>şləmə bacarığı</w:t>
                            </w:r>
                          </w:p>
                          <w:p w14:paraId="7887C957" w14:textId="6A4A310C" w:rsidR="008A599A" w:rsidRDefault="008A599A" w:rsidP="008A59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599A">
                              <w:rPr>
                                <w:rFonts w:ascii="Times New Roman" w:hAnsi="Times New Roman" w:cs="Times New Roman"/>
                              </w:rPr>
                              <w:t>Məsuliyyətlilik</w:t>
                            </w:r>
                          </w:p>
                          <w:p w14:paraId="3B48925F" w14:textId="34297B2D" w:rsidR="008A599A" w:rsidRDefault="008A599A" w:rsidP="008A59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Sürətli öyrənmə bacarığı</w:t>
                            </w:r>
                          </w:p>
                          <w:p w14:paraId="36674DA2" w14:textId="3094BFCD" w:rsidR="008A599A" w:rsidRDefault="008A599A" w:rsidP="008A59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Vaxtın düzgün idarə olunması</w:t>
                            </w:r>
                          </w:p>
                          <w:p w14:paraId="1B57CC75" w14:textId="77777777" w:rsidR="008A599A" w:rsidRPr="008A599A" w:rsidRDefault="008A599A" w:rsidP="008A599A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B78C61E" w14:textId="4BD07AF8" w:rsidR="008A599A" w:rsidRDefault="008A599A" w:rsidP="0062647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8A59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DİL</w:t>
                            </w:r>
                          </w:p>
                          <w:p w14:paraId="180A6A04" w14:textId="73CD9CE4" w:rsidR="008A599A" w:rsidRPr="008A599A" w:rsidRDefault="008A599A" w:rsidP="008A599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599A">
                              <w:rPr>
                                <w:rFonts w:ascii="Times New Roman" w:hAnsi="Times New Roman" w:cs="Times New Roman"/>
                              </w:rPr>
                              <w:t>Azərbaycan dili – Əla</w:t>
                            </w:r>
                          </w:p>
                          <w:p w14:paraId="6E8015B7" w14:textId="0F1EF82A" w:rsidR="008A599A" w:rsidRPr="008A599A" w:rsidRDefault="008A599A" w:rsidP="008A599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599A">
                              <w:rPr>
                                <w:rFonts w:ascii="Times New Roman" w:hAnsi="Times New Roman" w:cs="Times New Roman"/>
                              </w:rPr>
                              <w:t>İngilis dili – Yaxşı</w:t>
                            </w:r>
                          </w:p>
                          <w:p w14:paraId="3C99E455" w14:textId="3B4F2831" w:rsidR="008A599A" w:rsidRPr="008A599A" w:rsidRDefault="008A599A" w:rsidP="008A599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599A">
                              <w:rPr>
                                <w:rFonts w:ascii="Times New Roman" w:hAnsi="Times New Roman" w:cs="Times New Roman"/>
                              </w:rPr>
                              <w:t>Rus dili – Yaxşı</w:t>
                            </w:r>
                          </w:p>
                          <w:p w14:paraId="783CB032" w14:textId="7F24FCEE" w:rsidR="00626470" w:rsidRDefault="00626470" w:rsidP="004C353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45A8946" w14:textId="77777777" w:rsidR="00626470" w:rsidRPr="00626470" w:rsidRDefault="00626470" w:rsidP="004C353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7732E" id="Rectangle 1" o:spid="_x0000_s1027" style="position:absolute;margin-left:0;margin-top:-1in;width:196pt;height:860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" fillcolor="#1f3763 [1604]" strokecolor="#1f3763 [1604]" strokeweight="1pt">
                <v:textbox>
                  <w:txbxContent>
                    <w:p w14:paraId="0EDBFB7A" w14:textId="127A9D4C" w:rsidR="00B0746A" w:rsidRDefault="00B0746A" w:rsidP="00B0746A">
                      <w:pPr>
                        <w:jc w:val="center"/>
                      </w:pPr>
                    </w:p>
                    <w:p w14:paraId="04F12230" w14:textId="31B93A0B" w:rsidR="00B0746A" w:rsidRDefault="00B0746A" w:rsidP="00B0746A">
                      <w:pPr>
                        <w:jc w:val="center"/>
                      </w:pPr>
                    </w:p>
                    <w:p w14:paraId="29F49116" w14:textId="266ED1B6" w:rsidR="00B0746A" w:rsidRDefault="00B0746A" w:rsidP="00B0746A">
                      <w:pPr>
                        <w:jc w:val="center"/>
                      </w:pPr>
                    </w:p>
                    <w:p w14:paraId="046FE8FF" w14:textId="544A22C0" w:rsidR="00B0746A" w:rsidRDefault="00B0746A" w:rsidP="00B0746A">
                      <w:pPr>
                        <w:jc w:val="center"/>
                      </w:pPr>
                    </w:p>
                    <w:p w14:paraId="3B240EB8" w14:textId="7155830E" w:rsidR="00B0746A" w:rsidRDefault="00B0746A" w:rsidP="00B0746A">
                      <w:pPr>
                        <w:jc w:val="center"/>
                      </w:pPr>
                    </w:p>
                    <w:p w14:paraId="7891A499" w14:textId="06646CCF" w:rsidR="00B0746A" w:rsidRDefault="00B0746A" w:rsidP="00B0746A">
                      <w:pPr>
                        <w:jc w:val="center"/>
                      </w:pPr>
                    </w:p>
                    <w:p w14:paraId="55AEF1FA" w14:textId="3385E72D" w:rsidR="00B0746A" w:rsidRDefault="00B0746A" w:rsidP="00B0746A">
                      <w:pPr>
                        <w:jc w:val="center"/>
                      </w:pPr>
                    </w:p>
                    <w:p w14:paraId="33027DA5" w14:textId="019AE3AF" w:rsidR="00B0746A" w:rsidRDefault="00B0746A" w:rsidP="00B0746A">
                      <w:pPr>
                        <w:jc w:val="center"/>
                      </w:pPr>
                    </w:p>
                    <w:p w14:paraId="2E1D61A7" w14:textId="38381C89" w:rsidR="00B0746A" w:rsidRDefault="00B0746A" w:rsidP="00B0746A">
                      <w:pPr>
                        <w:jc w:val="center"/>
                      </w:pPr>
                    </w:p>
                    <w:p w14:paraId="5BAB8314" w14:textId="5DD08D8D" w:rsidR="00B0746A" w:rsidRDefault="00B0746A" w:rsidP="00B0746A">
                      <w:pPr>
                        <w:jc w:val="center"/>
                      </w:pPr>
                    </w:p>
                    <w:p w14:paraId="44E15E89" w14:textId="19E9614B" w:rsidR="004C3538" w:rsidRPr="004C3538" w:rsidRDefault="001876FF" w:rsidP="004C353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</w:t>
                      </w:r>
                      <w:r w:rsidRPr="001876FF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ƏLAQƏ</w:t>
                      </w:r>
                    </w:p>
                    <w:p w14:paraId="5166C1B7" w14:textId="2E9FA6E0" w:rsidR="004C3538" w:rsidRPr="004C3538" w:rsidRDefault="004C3538" w:rsidP="004C353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Segoe UI Emoji" w:hAnsi="Segoe UI Emoji" w:cs="Segoe UI Emoji"/>
                          <w:b/>
                          <w:bCs/>
                        </w:rPr>
                        <w:t xml:space="preserve">  </w:t>
                      </w:r>
                      <w:r w:rsidRPr="004C3538">
                        <w:rPr>
                          <w:rFonts w:ascii="Segoe UI Emoji" w:hAnsi="Segoe UI Emoji" w:cs="Segoe UI Emoji"/>
                          <w:b/>
                          <w:bCs/>
                        </w:rPr>
                        <w:t>📞</w:t>
                      </w:r>
                      <w:r>
                        <w:rPr>
                          <w:rFonts w:ascii="Segoe UI Emoji" w:hAnsi="Segoe UI Emoji" w:cs="Segoe UI Emoji"/>
                          <w:b/>
                          <w:bCs/>
                        </w:rPr>
                        <w:t xml:space="preserve">  </w:t>
                      </w:r>
                      <w:r w:rsidRPr="004C3538">
                        <w:rPr>
                          <w:rFonts w:ascii="Times New Roman" w:hAnsi="Times New Roman" w:cs="Times New Roman"/>
                        </w:rPr>
                        <w:t>+994 50 820 94 05</w:t>
                      </w:r>
                    </w:p>
                    <w:p w14:paraId="6E2264BE" w14:textId="2D6C095E" w:rsidR="004C3538" w:rsidRPr="004C3538" w:rsidRDefault="004C3538" w:rsidP="004C3538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Segoe UI Emoji" w:hAnsi="Segoe UI Emoji" w:cs="Segoe UI Emoji"/>
                          <w:b/>
                          <w:bCs/>
                        </w:rPr>
                        <w:t xml:space="preserve">  </w:t>
                      </w:r>
                      <w:r w:rsidRPr="004C3538">
                        <w:rPr>
                          <w:rFonts w:ascii="Segoe UI Emoji" w:hAnsi="Segoe UI Emoji" w:cs="Segoe UI Emoji"/>
                          <w:b/>
                          <w:bCs/>
                        </w:rPr>
                        <w:t>✉</w:t>
                      </w:r>
                      <w:r w:rsidRPr="004C3538">
                        <w:rPr>
                          <w:rFonts w:ascii="Times New Roman" w:hAnsi="Times New Roman" w:cs="Times New Roman"/>
                          <w:b/>
                          <w:bCs/>
                        </w:rPr>
                        <w:t>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 </w:t>
                      </w:r>
                      <w:r w:rsidRPr="004C3538">
                        <w:rPr>
                          <w:rFonts w:ascii="Times New Roman" w:hAnsi="Times New Roman" w:cs="Times New Roman"/>
                        </w:rPr>
                        <w:t>nicatrehimov820@gmail.com</w:t>
                      </w:r>
                    </w:p>
                    <w:p w14:paraId="218B17C4" w14:textId="77777777" w:rsidR="004C3538" w:rsidRDefault="004C3538" w:rsidP="004C353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Segoe UI Emoji" w:hAnsi="Segoe UI Emoji" w:cs="Segoe UI Emoji"/>
                          <w:b/>
                          <w:bCs/>
                        </w:rPr>
                        <w:t xml:space="preserve">  </w:t>
                      </w:r>
                      <w:r w:rsidRPr="004C3538">
                        <w:rPr>
                          <w:rFonts w:ascii="Segoe UI Emoji" w:hAnsi="Segoe UI Emoji" w:cs="Segoe UI Emoji"/>
                          <w:b/>
                          <w:bCs/>
                        </w:rPr>
                        <w:t>📍</w:t>
                      </w:r>
                      <w:r>
                        <w:rPr>
                          <w:rFonts w:ascii="Segoe UI Emoji" w:hAnsi="Segoe UI Emoji" w:cs="Segoe UI Emoji"/>
                          <w:b/>
                          <w:bCs/>
                        </w:rPr>
                        <w:t xml:space="preserve">   </w:t>
                      </w:r>
                      <w:r w:rsidRPr="004C3538">
                        <w:rPr>
                          <w:rFonts w:ascii="Times New Roman" w:hAnsi="Times New Roman" w:cs="Times New Roman"/>
                        </w:rPr>
                        <w:t>Bakı</w:t>
                      </w:r>
                      <w:r w:rsidRPr="00A54445">
                        <w:rPr>
                          <w:rFonts w:ascii="Times New Roman" w:hAnsi="Times New Roman" w:cs="Times New Roman"/>
                        </w:rPr>
                        <w:t>, Az</w:t>
                      </w:r>
                      <w:r w:rsidRPr="004C3538">
                        <w:rPr>
                          <w:rFonts w:ascii="Times New Roman" w:hAnsi="Times New Roman" w:cs="Times New Roman"/>
                        </w:rPr>
                        <w:t>ərbayca</w:t>
                      </w:r>
                      <w:r>
                        <w:rPr>
                          <w:rFonts w:ascii="Times New Roman" w:hAnsi="Times New Roman" w:cs="Times New Roman"/>
                        </w:rPr>
                        <w:t>n</w:t>
                      </w:r>
                    </w:p>
                    <w:p w14:paraId="48BBE80C" w14:textId="03A86BA4" w:rsidR="004C3538" w:rsidRDefault="004C3538" w:rsidP="004C353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4C3538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TƏHSİL</w:t>
                      </w:r>
                    </w:p>
                    <w:p w14:paraId="6F3636AF" w14:textId="0D7978E7" w:rsidR="004C3538" w:rsidRDefault="004C3538" w:rsidP="004C353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8A599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2023-2027</w:t>
                      </w:r>
                    </w:p>
                    <w:p w14:paraId="0258299A" w14:textId="77777777" w:rsidR="00626470" w:rsidRDefault="004C3538" w:rsidP="004C3538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Azərbaycan Dövlət İqtisad Universiteti</w:t>
                      </w:r>
                    </w:p>
                    <w:p w14:paraId="2A8BE2A5" w14:textId="544FDA98" w:rsidR="004C3538" w:rsidRPr="008A599A" w:rsidRDefault="008A599A" w:rsidP="008A599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4C3538" w:rsidRPr="008A599A">
                        <w:rPr>
                          <w:rFonts w:ascii="Times New Roman" w:hAnsi="Times New Roman" w:cs="Times New Roman"/>
                        </w:rPr>
                        <w:t>Mühasibat</w:t>
                      </w:r>
                    </w:p>
                    <w:p w14:paraId="1241BB3C" w14:textId="630DFDF3" w:rsidR="00626470" w:rsidRDefault="00626470" w:rsidP="004C353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  </w:t>
                      </w:r>
                      <w:r w:rsidRPr="00626470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BACARIQLAR</w:t>
                      </w:r>
                    </w:p>
                    <w:p w14:paraId="2AD449D1" w14:textId="678C0EAD" w:rsidR="00626470" w:rsidRPr="008A599A" w:rsidRDefault="00626470" w:rsidP="008A59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8A599A">
                        <w:rPr>
                          <w:rFonts w:ascii="Times New Roman" w:hAnsi="Times New Roman" w:cs="Times New Roman"/>
                        </w:rPr>
                        <w:t>Microsoft Office</w:t>
                      </w:r>
                      <w:r w:rsidRPr="008A599A">
                        <w:rPr>
                          <w:rFonts w:ascii="Times New Roman" w:hAnsi="Times New Roman" w:cs="Times New Roman"/>
                          <w:lang w:val="en-US"/>
                        </w:rPr>
                        <w:t>(Excel, Word,  Outlook, Power point)</w:t>
                      </w:r>
                    </w:p>
                    <w:p w14:paraId="58473C47" w14:textId="63B13839" w:rsidR="00626470" w:rsidRPr="008A599A" w:rsidRDefault="00626470" w:rsidP="008A59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8A599A">
                        <w:rPr>
                          <w:rFonts w:ascii="Times New Roman" w:hAnsi="Times New Roman" w:cs="Times New Roman"/>
                          <w:lang w:val="en-US"/>
                        </w:rPr>
                        <w:t>Maliyyə və Mühasibat əsasları üzrə biliklər</w:t>
                      </w:r>
                    </w:p>
                    <w:p w14:paraId="20C6D2CD" w14:textId="1B5AAECA" w:rsidR="00626470" w:rsidRPr="008A599A" w:rsidRDefault="008A599A" w:rsidP="008A59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8A599A">
                        <w:rPr>
                          <w:rFonts w:ascii="Times New Roman" w:hAnsi="Times New Roman" w:cs="Times New Roman"/>
                          <w:lang w:val="en-US"/>
                        </w:rPr>
                        <w:t>Hesabatlarla işləmə bacarığı</w:t>
                      </w:r>
                    </w:p>
                    <w:p w14:paraId="6F94D0D0" w14:textId="19B1A310" w:rsidR="00626470" w:rsidRPr="008A599A" w:rsidRDefault="00626470" w:rsidP="008A59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8A599A">
                        <w:rPr>
                          <w:rFonts w:ascii="Times New Roman" w:hAnsi="Times New Roman" w:cs="Times New Roman"/>
                        </w:rPr>
                        <w:t>Analitik düşüncə qabiliyyəti</w:t>
                      </w:r>
                    </w:p>
                    <w:p w14:paraId="3C04B4EF" w14:textId="373B47C2" w:rsidR="00626470" w:rsidRPr="008A599A" w:rsidRDefault="00626470" w:rsidP="008A59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8A599A">
                        <w:rPr>
                          <w:rFonts w:ascii="Times New Roman" w:hAnsi="Times New Roman" w:cs="Times New Roman"/>
                        </w:rPr>
                        <w:t>Təşkilatçılıq və İdarəetmə bacarığı</w:t>
                      </w:r>
                    </w:p>
                    <w:p w14:paraId="139E62D4" w14:textId="03554013" w:rsidR="00626470" w:rsidRPr="008A599A" w:rsidRDefault="00626470" w:rsidP="008A59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8A599A">
                        <w:rPr>
                          <w:rFonts w:ascii="Times New Roman" w:hAnsi="Times New Roman" w:cs="Times New Roman"/>
                          <w:lang w:val="en-US"/>
                        </w:rPr>
                        <w:t>Komandayla i</w:t>
                      </w:r>
                      <w:r w:rsidRPr="008A599A">
                        <w:rPr>
                          <w:rFonts w:ascii="Times New Roman" w:hAnsi="Times New Roman" w:cs="Times New Roman"/>
                        </w:rPr>
                        <w:t>şləmə bacarığı</w:t>
                      </w:r>
                    </w:p>
                    <w:p w14:paraId="7887C957" w14:textId="6A4A310C" w:rsidR="008A599A" w:rsidRDefault="008A599A" w:rsidP="008A59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8A599A">
                        <w:rPr>
                          <w:rFonts w:ascii="Times New Roman" w:hAnsi="Times New Roman" w:cs="Times New Roman"/>
                        </w:rPr>
                        <w:t>Məsuliyyətlilik</w:t>
                      </w:r>
                    </w:p>
                    <w:p w14:paraId="3B48925F" w14:textId="34297B2D" w:rsidR="008A599A" w:rsidRDefault="008A599A" w:rsidP="008A59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Sürətli öyrənmə bacarığı</w:t>
                      </w:r>
                    </w:p>
                    <w:p w14:paraId="36674DA2" w14:textId="3094BFCD" w:rsidR="008A599A" w:rsidRDefault="008A599A" w:rsidP="008A59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Vaxtın düzgün idarə olunması</w:t>
                      </w:r>
                    </w:p>
                    <w:p w14:paraId="1B57CC75" w14:textId="77777777" w:rsidR="008A599A" w:rsidRPr="008A599A" w:rsidRDefault="008A599A" w:rsidP="008A599A">
                      <w:pPr>
                        <w:pStyle w:val="ListParagraph"/>
                        <w:rPr>
                          <w:rFonts w:ascii="Times New Roman" w:hAnsi="Times New Roman" w:cs="Times New Roman"/>
                        </w:rPr>
                      </w:pPr>
                    </w:p>
                    <w:p w14:paraId="1B78C61E" w14:textId="4BD07AF8" w:rsidR="008A599A" w:rsidRDefault="008A599A" w:rsidP="0062647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  </w:t>
                      </w:r>
                      <w:r w:rsidRPr="008A599A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DİL</w:t>
                      </w:r>
                    </w:p>
                    <w:p w14:paraId="180A6A04" w14:textId="73CD9CE4" w:rsidR="008A599A" w:rsidRPr="008A599A" w:rsidRDefault="008A599A" w:rsidP="008A599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8A599A">
                        <w:rPr>
                          <w:rFonts w:ascii="Times New Roman" w:hAnsi="Times New Roman" w:cs="Times New Roman"/>
                        </w:rPr>
                        <w:t>Azərbaycan dili – Əla</w:t>
                      </w:r>
                    </w:p>
                    <w:p w14:paraId="6E8015B7" w14:textId="0F1EF82A" w:rsidR="008A599A" w:rsidRPr="008A599A" w:rsidRDefault="008A599A" w:rsidP="008A599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8A599A">
                        <w:rPr>
                          <w:rFonts w:ascii="Times New Roman" w:hAnsi="Times New Roman" w:cs="Times New Roman"/>
                        </w:rPr>
                        <w:t>İngilis dili – Yaxşı</w:t>
                      </w:r>
                    </w:p>
                    <w:p w14:paraId="3C99E455" w14:textId="3B4F2831" w:rsidR="008A599A" w:rsidRPr="008A599A" w:rsidRDefault="008A599A" w:rsidP="008A599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8A599A">
                        <w:rPr>
                          <w:rFonts w:ascii="Times New Roman" w:hAnsi="Times New Roman" w:cs="Times New Roman"/>
                        </w:rPr>
                        <w:t>Rus dili – Yaxşı</w:t>
                      </w:r>
                    </w:p>
                    <w:p w14:paraId="783CB032" w14:textId="7F24FCEE" w:rsidR="00626470" w:rsidRDefault="00626470" w:rsidP="004C353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45A8946" w14:textId="77777777" w:rsidR="00626470" w:rsidRPr="00626470" w:rsidRDefault="00626470" w:rsidP="004C353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26C5F74" w14:textId="0CFE9F37" w:rsidR="00A32B8F" w:rsidRDefault="00E3788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2EAE50" wp14:editId="3A252B02">
                <wp:simplePos x="0" y="0"/>
                <wp:positionH relativeFrom="column">
                  <wp:posOffset>1946563</wp:posOffset>
                </wp:positionH>
                <wp:positionV relativeFrom="paragraph">
                  <wp:posOffset>7992341</wp:posOffset>
                </wp:positionV>
                <wp:extent cx="4476519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51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3F4A" id="Straight Connector 1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25pt,629.3pt" to="505.75pt,6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" strokecolor="#1f3763 [1604]" strokeweight="1.5pt">
                <v:stroke joinstyle="miter"/>
              </v:line>
            </w:pict>
          </mc:Fallback>
        </mc:AlternateContent>
      </w:r>
      <w:r w:rsidR="00C82C2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6464B6" wp14:editId="3382F3C7">
                <wp:simplePos x="0" y="0"/>
                <wp:positionH relativeFrom="column">
                  <wp:posOffset>1974272</wp:posOffset>
                </wp:positionH>
                <wp:positionV relativeFrom="paragraph">
                  <wp:posOffset>1619250</wp:posOffset>
                </wp:positionV>
                <wp:extent cx="4468091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80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CFD14" id="Straight Connector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45pt,127.5pt" to="507.2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" strokecolor="#1f3763 [1604]" strokeweight="1.5pt">
                <v:stroke joinstyle="miter"/>
              </v:line>
            </w:pict>
          </mc:Fallback>
        </mc:AlternateContent>
      </w:r>
      <w:r w:rsidR="008A599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4979C" wp14:editId="49DAD30C">
                <wp:simplePos x="0" y="0"/>
                <wp:positionH relativeFrom="column">
                  <wp:posOffset>-738555</wp:posOffset>
                </wp:positionH>
                <wp:positionV relativeFrom="paragraph">
                  <wp:posOffset>6677758</wp:posOffset>
                </wp:positionV>
                <wp:extent cx="208641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64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D5961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15pt,525.8pt" to="106.15pt,5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" strokecolor="white [3212]" strokeweight="1.5pt">
                <v:stroke joinstyle="miter"/>
              </v:line>
            </w:pict>
          </mc:Fallback>
        </mc:AlternateContent>
      </w:r>
      <w:r w:rsidR="0062647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BE14F0" wp14:editId="4A7AC615">
                <wp:simplePos x="0" y="0"/>
                <wp:positionH relativeFrom="column">
                  <wp:posOffset>-738554</wp:posOffset>
                </wp:positionH>
                <wp:positionV relativeFrom="paragraph">
                  <wp:posOffset>4297973</wp:posOffset>
                </wp:positionV>
                <wp:extent cx="2104048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40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385EE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15pt,338.4pt" to="107.5pt,3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" strokecolor="white [3212]" strokeweight="1.5pt">
                <v:stroke joinstyle="miter"/>
              </v:line>
            </w:pict>
          </mc:Fallback>
        </mc:AlternateContent>
      </w:r>
      <w:r w:rsidR="004C353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E76E4" wp14:editId="5CBFDBA7">
                <wp:simplePos x="0" y="0"/>
                <wp:positionH relativeFrom="column">
                  <wp:posOffset>-720970</wp:posOffset>
                </wp:positionH>
                <wp:positionV relativeFrom="paragraph">
                  <wp:posOffset>3178419</wp:posOffset>
                </wp:positionV>
                <wp:extent cx="2069123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91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D9DE2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5pt,250.25pt" to="106.15pt,2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" strokecolor="white [3212]" strokeweight="1.5pt">
                <v:stroke joinstyle="miter"/>
              </v:line>
            </w:pict>
          </mc:Fallback>
        </mc:AlternateContent>
      </w:r>
      <w:r w:rsidR="001876F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765AB" wp14:editId="7E23255D">
                <wp:simplePos x="0" y="0"/>
                <wp:positionH relativeFrom="column">
                  <wp:posOffset>-726832</wp:posOffset>
                </wp:positionH>
                <wp:positionV relativeFrom="paragraph">
                  <wp:posOffset>1970942</wp:posOffset>
                </wp:positionV>
                <wp:extent cx="2092569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25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CB399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25pt,155.2pt" to="107.5pt,1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" strokecolor="white [3212]" strokeweight="1.5pt">
                <v:stroke joinstyle="miter"/>
              </v:line>
            </w:pict>
          </mc:Fallback>
        </mc:AlternateContent>
      </w:r>
    </w:p>
    <w:sectPr w:rsidR="00A32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66E73"/>
    <w:multiLevelType w:val="hybridMultilevel"/>
    <w:tmpl w:val="EF3C6362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07758"/>
    <w:multiLevelType w:val="hybridMultilevel"/>
    <w:tmpl w:val="785E2464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C6F9F"/>
    <w:multiLevelType w:val="hybridMultilevel"/>
    <w:tmpl w:val="09847EDE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54973"/>
    <w:multiLevelType w:val="hybridMultilevel"/>
    <w:tmpl w:val="2732FF84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3C20"/>
    <w:multiLevelType w:val="hybridMultilevel"/>
    <w:tmpl w:val="C46A910A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84B8D"/>
    <w:multiLevelType w:val="hybridMultilevel"/>
    <w:tmpl w:val="6B08B052"/>
    <w:lvl w:ilvl="0" w:tplc="042C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6" w15:restartNumberingAfterBreak="0">
    <w:nsid w:val="6EB31F54"/>
    <w:multiLevelType w:val="hybridMultilevel"/>
    <w:tmpl w:val="41CCC2EC"/>
    <w:lvl w:ilvl="0" w:tplc="042C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7" w15:restartNumberingAfterBreak="0">
    <w:nsid w:val="7AAA2986"/>
    <w:multiLevelType w:val="hybridMultilevel"/>
    <w:tmpl w:val="503434DC"/>
    <w:lvl w:ilvl="0" w:tplc="042C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6A"/>
    <w:rsid w:val="001876FF"/>
    <w:rsid w:val="001F29D2"/>
    <w:rsid w:val="00324040"/>
    <w:rsid w:val="004C3538"/>
    <w:rsid w:val="00626470"/>
    <w:rsid w:val="00666E32"/>
    <w:rsid w:val="008A599A"/>
    <w:rsid w:val="009868C8"/>
    <w:rsid w:val="00A32B8F"/>
    <w:rsid w:val="00A54445"/>
    <w:rsid w:val="00B0746A"/>
    <w:rsid w:val="00B260B1"/>
    <w:rsid w:val="00C82C21"/>
    <w:rsid w:val="00D368F2"/>
    <w:rsid w:val="00DF070B"/>
    <w:rsid w:val="00E37885"/>
    <w:rsid w:val="00FD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D54D"/>
  <w15:chartTrackingRefBased/>
  <w15:docId w15:val="{862DA72F-239D-4FD4-8C48-6104D8AA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4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2026-01-24T21:02:00Z</dcterms:created>
  <dcterms:modified xsi:type="dcterms:W3CDTF">2026-02-05T16:46:00Z</dcterms:modified>
</cp:coreProperties>
</file>