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9275" w14:textId="0999BBD0" w:rsidR="00000FBB" w:rsidRPr="00D2610B" w:rsidRDefault="002B373E" w:rsidP="00D2610B">
      <w:pPr>
        <w:pStyle w:val="Caption"/>
        <w:jc w:val="left"/>
        <w:rPr>
          <w:sz w:val="28"/>
          <w:szCs w:val="28"/>
        </w:rPr>
      </w:pPr>
      <w:r w:rsidRPr="00D2610B">
        <w:rPr>
          <w:sz w:val="28"/>
          <w:szCs w:val="28"/>
        </w:rPr>
        <w:t>Summary</w:t>
      </w:r>
    </w:p>
    <w:p w14:paraId="6C2DD1D1" w14:textId="6FE15406" w:rsidR="00AE7050" w:rsidRPr="002B373E" w:rsidRDefault="002B373E" w:rsidP="002B373E">
      <w:pPr>
        <w:pBdr>
          <w:top w:val="single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373E">
        <w:rPr>
          <w:rFonts w:asciiTheme="minorHAnsi" w:hAnsiTheme="minorHAnsi" w:cstheme="minorHAnsi"/>
          <w:sz w:val="22"/>
          <w:szCs w:val="22"/>
        </w:rPr>
        <w:t>Motivated and adaptable student with international exposure through academic events and training programs in Baku and Sumgait, complemented by certifications in banking, language studies, and arts participation.</w:t>
      </w:r>
    </w:p>
    <w:p w14:paraId="36D34D6D" w14:textId="5F3A599B" w:rsidR="002B373E" w:rsidRPr="00D2610B" w:rsidRDefault="00D2610B" w:rsidP="006E3803">
      <w:pPr>
        <w:pStyle w:val="Caption"/>
        <w:pBdr>
          <w:bottom w:val="single" w:sz="4" w:space="1" w:color="auto"/>
        </w:pBdr>
        <w:jc w:val="left"/>
        <w:rPr>
          <w:sz w:val="28"/>
          <w:szCs w:val="28"/>
        </w:rPr>
      </w:pPr>
      <w:r w:rsidRPr="00D2610B">
        <w:rPr>
          <w:sz w:val="28"/>
          <w:szCs w:val="28"/>
        </w:rPr>
        <w:t>Selected Courses</w:t>
      </w:r>
    </w:p>
    <w:p w14:paraId="05718793" w14:textId="2EC25270" w:rsidR="00AE7050" w:rsidRDefault="00D2610B" w:rsidP="006E380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2610B">
        <w:rPr>
          <w:rFonts w:asciiTheme="minorHAnsi" w:hAnsiTheme="minorHAnsi" w:cstheme="minorHAnsi"/>
          <w:sz w:val="22"/>
          <w:szCs w:val="22"/>
        </w:rPr>
        <w:t>Management Information System, Corporate Communication, Human Resource Management, Financial Accounting, Marketing Management, Corporate Finance, Financial Investments</w:t>
      </w:r>
    </w:p>
    <w:p w14:paraId="561D9E2E" w14:textId="6A1DE101" w:rsidR="009E2417" w:rsidRPr="00D2610B" w:rsidRDefault="00000FBB" w:rsidP="006E3803">
      <w:pPr>
        <w:pStyle w:val="Caption"/>
        <w:pBdr>
          <w:bottom w:val="single" w:sz="4" w:space="1" w:color="auto"/>
        </w:pBdr>
        <w:jc w:val="left"/>
        <w:rPr>
          <w:rFonts w:asciiTheme="minorHAnsi" w:hAnsiTheme="minorHAnsi" w:cstheme="minorHAnsi"/>
          <w:sz w:val="28"/>
          <w:szCs w:val="28"/>
        </w:rPr>
      </w:pPr>
      <w:r w:rsidRPr="00D2610B">
        <w:rPr>
          <w:sz w:val="28"/>
          <w:szCs w:val="28"/>
        </w:rPr>
        <w:t>Education</w:t>
      </w:r>
    </w:p>
    <w:tbl>
      <w:tblPr>
        <w:tblW w:w="10058" w:type="dxa"/>
        <w:tblLook w:val="0000" w:firstRow="0" w:lastRow="0" w:firstColumn="0" w:lastColumn="0" w:noHBand="0" w:noVBand="0"/>
      </w:tblPr>
      <w:tblGrid>
        <w:gridCol w:w="7138"/>
        <w:gridCol w:w="2920"/>
      </w:tblGrid>
      <w:tr w:rsidR="00000FBB" w:rsidRPr="007808A2" w14:paraId="77A5C695" w14:textId="77777777" w:rsidTr="00487748">
        <w:trPr>
          <w:cantSplit/>
          <w:trHeight w:val="811"/>
        </w:trPr>
        <w:tc>
          <w:tcPr>
            <w:tcW w:w="7138" w:type="dxa"/>
          </w:tcPr>
          <w:p w14:paraId="750199C4" w14:textId="15EB2A31" w:rsidR="009E2417" w:rsidRPr="002B373E" w:rsidRDefault="009E2417" w:rsidP="00FF3F2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73E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proofErr w:type="spellStart"/>
            <w:r w:rsidRPr="002B373E">
              <w:rPr>
                <w:rFonts w:asciiTheme="minorHAnsi" w:hAnsiTheme="minorHAnsi" w:cstheme="minorHAnsi"/>
                <w:b/>
                <w:sz w:val="22"/>
                <w:szCs w:val="22"/>
              </w:rPr>
              <w:t>Tafakkur</w:t>
            </w:r>
            <w:proofErr w:type="spellEnd"/>
            <w:r w:rsidRPr="002B373E">
              <w:rPr>
                <w:rFonts w:asciiTheme="minorHAnsi" w:hAnsiTheme="minorHAnsi" w:cstheme="minorHAnsi"/>
                <w:b/>
                <w:sz w:val="22"/>
                <w:szCs w:val="22"/>
              </w:rPr>
              <w:t>” Lyceum</w:t>
            </w:r>
          </w:p>
          <w:p w14:paraId="1F86EFDA" w14:textId="16AC3B44" w:rsidR="009E2417" w:rsidRPr="002B373E" w:rsidRDefault="009E2417" w:rsidP="00FF3F2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73E">
              <w:rPr>
                <w:rFonts w:asciiTheme="minorHAnsi" w:hAnsiTheme="minorHAnsi" w:cstheme="minorHAnsi"/>
                <w:sz w:val="22"/>
                <w:szCs w:val="22"/>
              </w:rPr>
              <w:t xml:space="preserve">SSAC (DIM)                                                                                                                                </w:t>
            </w:r>
          </w:p>
          <w:p w14:paraId="210815FD" w14:textId="6AF6F7A2" w:rsidR="00487748" w:rsidRPr="002B373E" w:rsidRDefault="000A76AA" w:rsidP="00FF3F2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B373E">
              <w:rPr>
                <w:rFonts w:asciiTheme="minorHAnsi" w:hAnsiTheme="minorHAnsi" w:cstheme="minorHAnsi"/>
                <w:b/>
                <w:sz w:val="22"/>
                <w:szCs w:val="22"/>
              </w:rPr>
              <w:t>Bachelor in Business Administration</w:t>
            </w:r>
            <w:proofErr w:type="gramEnd"/>
          </w:p>
          <w:p w14:paraId="6642BB8B" w14:textId="0DA65887" w:rsidR="009E2417" w:rsidRPr="002B373E" w:rsidRDefault="009E2417" w:rsidP="009E2417">
            <w:pPr>
              <w:pStyle w:val="Heading5"/>
              <w:spacing w:line="36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2B373E">
              <w:rPr>
                <w:rFonts w:asciiTheme="minorHAnsi" w:hAnsiTheme="minorHAnsi" w:cstheme="minorHAnsi"/>
                <w:b w:val="0"/>
                <w:bCs w:val="0"/>
                <w:szCs w:val="22"/>
              </w:rPr>
              <w:t>ADA University</w:t>
            </w:r>
          </w:p>
        </w:tc>
        <w:tc>
          <w:tcPr>
            <w:tcW w:w="2920" w:type="dxa"/>
          </w:tcPr>
          <w:p w14:paraId="1B01BE57" w14:textId="4578D9D2" w:rsidR="009E2417" w:rsidRPr="007808A2" w:rsidRDefault="009E2417" w:rsidP="009E2417">
            <w:pPr>
              <w:pStyle w:val="Heading5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7808A2">
              <w:rPr>
                <w:rFonts w:asciiTheme="minorHAnsi" w:hAnsiTheme="minorHAnsi" w:cstheme="minorHAnsi"/>
              </w:rPr>
              <w:t xml:space="preserve">                           </w:t>
            </w:r>
            <w:r w:rsidRPr="007808A2">
              <w:rPr>
                <w:rFonts w:asciiTheme="minorHAnsi" w:hAnsiTheme="minorHAnsi" w:cstheme="minorHAnsi"/>
                <w:szCs w:val="22"/>
              </w:rPr>
              <w:t>August 2020</w:t>
            </w:r>
          </w:p>
          <w:p w14:paraId="7B095724" w14:textId="01FCC622" w:rsidR="009E2417" w:rsidRPr="007808A2" w:rsidRDefault="009E2417" w:rsidP="009E2417">
            <w:pPr>
              <w:pStyle w:val="Heading5"/>
              <w:spacing w:line="360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7808A2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                </w:t>
            </w:r>
            <w:r w:rsidRPr="007808A2">
              <w:rPr>
                <w:rFonts w:asciiTheme="minorHAnsi" w:hAnsiTheme="minorHAnsi" w:cstheme="minorHAnsi"/>
                <w:b w:val="0"/>
                <w:bCs w:val="0"/>
              </w:rPr>
              <w:t>Sumgait, Azerbaijan</w:t>
            </w:r>
          </w:p>
          <w:p w14:paraId="0E1DCC2C" w14:textId="5F31229A" w:rsidR="009E2417" w:rsidRPr="007808A2" w:rsidRDefault="009E2417" w:rsidP="009E2417">
            <w:pPr>
              <w:pStyle w:val="Heading5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7808A2">
              <w:rPr>
                <w:rFonts w:asciiTheme="minorHAnsi" w:hAnsiTheme="minorHAnsi" w:cstheme="minorHAnsi"/>
                <w:szCs w:val="22"/>
              </w:rPr>
              <w:t xml:space="preserve">September 2020 – June 2026 </w:t>
            </w:r>
          </w:p>
          <w:p w14:paraId="0A1C383A" w14:textId="32615301" w:rsidR="00000FBB" w:rsidRPr="007808A2" w:rsidRDefault="009E2417" w:rsidP="00AE7050">
            <w:pPr>
              <w:pStyle w:val="Heading5"/>
              <w:spacing w:line="360" w:lineRule="auto"/>
              <w:jc w:val="right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7808A2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Baku, Azerbaijan  </w:t>
            </w:r>
          </w:p>
        </w:tc>
      </w:tr>
    </w:tbl>
    <w:p w14:paraId="20B073B2" w14:textId="117B7FF1" w:rsidR="00E3393F" w:rsidRPr="00AE7050" w:rsidRDefault="00B926B2" w:rsidP="006E3803">
      <w:pPr>
        <w:pStyle w:val="Caption"/>
        <w:pBdr>
          <w:bottom w:val="single" w:sz="4" w:space="1" w:color="auto"/>
        </w:pBdr>
        <w:jc w:val="left"/>
        <w:rPr>
          <w:sz w:val="28"/>
          <w:szCs w:val="28"/>
        </w:rPr>
      </w:pPr>
      <w:r w:rsidRPr="00AE7050">
        <w:rPr>
          <w:sz w:val="28"/>
          <w:szCs w:val="28"/>
        </w:rPr>
        <w:t xml:space="preserve">Relevant </w:t>
      </w:r>
      <w:r w:rsidR="00000FBB" w:rsidRPr="00AE7050">
        <w:rPr>
          <w:sz w:val="28"/>
          <w:szCs w:val="28"/>
        </w:rPr>
        <w:t>Experience</w:t>
      </w:r>
      <w:r w:rsidR="00E119D8" w:rsidRPr="00AE7050">
        <w:rPr>
          <w:sz w:val="28"/>
          <w:szCs w:val="28"/>
        </w:rPr>
        <w:t xml:space="preserve"> </w:t>
      </w:r>
    </w:p>
    <w:tbl>
      <w:tblPr>
        <w:tblW w:w="989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38"/>
      </w:tblGrid>
      <w:tr w:rsidR="00E3393F" w:rsidRPr="002B373E" w14:paraId="30D738AC" w14:textId="77777777" w:rsidTr="00487748">
        <w:trPr>
          <w:trHeight w:val="1272"/>
        </w:trPr>
        <w:tc>
          <w:tcPr>
            <w:tcW w:w="4955" w:type="dxa"/>
          </w:tcPr>
          <w:p w14:paraId="1412F401" w14:textId="77777777" w:rsidR="00E3393F" w:rsidRPr="002B373E" w:rsidRDefault="00E119D8" w:rsidP="00FF3F2A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B373E">
              <w:rPr>
                <w:rFonts w:asciiTheme="minorHAnsi" w:hAnsiTheme="minorHAnsi" w:cstheme="minorHAnsi"/>
                <w:b/>
              </w:rPr>
              <w:t>Eland Education</w:t>
            </w:r>
          </w:p>
          <w:p w14:paraId="69A630ED" w14:textId="2A9DCEEE" w:rsidR="00E119D8" w:rsidRPr="002B373E" w:rsidRDefault="00E119D8" w:rsidP="00FF3F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73E">
              <w:rPr>
                <w:rFonts w:asciiTheme="minorHAnsi" w:hAnsiTheme="minorHAnsi" w:cstheme="minorHAnsi"/>
                <w:bCs/>
                <w:sz w:val="22"/>
                <w:szCs w:val="22"/>
              </w:rPr>
              <w:t>Certificated with the pre intermediate level for Russian language</w:t>
            </w:r>
          </w:p>
        </w:tc>
        <w:tc>
          <w:tcPr>
            <w:tcW w:w="4938" w:type="dxa"/>
          </w:tcPr>
          <w:p w14:paraId="7651E92F" w14:textId="72AA68DF" w:rsidR="0073032E" w:rsidRPr="002B373E" w:rsidRDefault="007808A2" w:rsidP="00FF3F2A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2B373E">
              <w:rPr>
                <w:rFonts w:asciiTheme="minorHAnsi" w:hAnsiTheme="minorHAnsi" w:cstheme="minorHAnsi"/>
                <w:bCs/>
              </w:rPr>
              <w:t xml:space="preserve">  </w:t>
            </w:r>
            <w:r w:rsidR="00E119D8" w:rsidRPr="002B373E">
              <w:rPr>
                <w:rFonts w:asciiTheme="minorHAnsi" w:hAnsiTheme="minorHAnsi" w:cstheme="minorHAnsi"/>
                <w:bCs/>
              </w:rPr>
              <w:t>Sumgait, Azerbaijan</w:t>
            </w:r>
          </w:p>
          <w:p w14:paraId="23954726" w14:textId="49908CAA" w:rsidR="00E3393F" w:rsidRPr="002B373E" w:rsidRDefault="00E119D8" w:rsidP="00FF3F2A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B373E">
              <w:rPr>
                <w:rFonts w:asciiTheme="minorHAnsi" w:hAnsiTheme="minorHAnsi" w:cstheme="minorHAnsi"/>
                <w:b/>
              </w:rPr>
              <w:t>October, 2023</w:t>
            </w:r>
          </w:p>
        </w:tc>
      </w:tr>
    </w:tbl>
    <w:p w14:paraId="7AF336DA" w14:textId="77C9D8A2" w:rsidR="00E119D8" w:rsidRPr="002B373E" w:rsidRDefault="007808A2" w:rsidP="00FF3F2A">
      <w:pPr>
        <w:spacing w:line="360" w:lineRule="auto"/>
        <w:rPr>
          <w:rFonts w:asciiTheme="minorHAnsi" w:hAnsiTheme="minorHAnsi" w:cstheme="minorHAnsi"/>
        </w:rPr>
      </w:pPr>
      <w:r w:rsidRPr="002B373E">
        <w:rPr>
          <w:rFonts w:asciiTheme="minorHAnsi" w:hAnsiTheme="minorHAnsi" w:cstheme="minorHAnsi"/>
          <w:b/>
          <w:bCs/>
        </w:rPr>
        <w:t>“</w:t>
      </w:r>
      <w:r w:rsidR="00E119D8" w:rsidRPr="002B373E">
        <w:rPr>
          <w:rFonts w:asciiTheme="minorHAnsi" w:hAnsiTheme="minorHAnsi" w:cstheme="minorHAnsi"/>
          <w:b/>
          <w:bCs/>
        </w:rPr>
        <w:t>ABB</w:t>
      </w:r>
      <w:r w:rsidRPr="002B373E">
        <w:rPr>
          <w:rFonts w:asciiTheme="minorHAnsi" w:hAnsiTheme="minorHAnsi" w:cstheme="minorHAnsi"/>
          <w:b/>
          <w:bCs/>
        </w:rPr>
        <w:t>”</w:t>
      </w:r>
      <w:r w:rsidR="00E119D8" w:rsidRPr="002B373E">
        <w:rPr>
          <w:rFonts w:asciiTheme="minorHAnsi" w:hAnsiTheme="minorHAnsi" w:cstheme="minorHAnsi"/>
          <w:b/>
          <w:bCs/>
        </w:rPr>
        <w:t xml:space="preserve"> Masterclass Trainings                                                                                </w:t>
      </w:r>
      <w:r w:rsidRPr="002B373E">
        <w:rPr>
          <w:rFonts w:asciiTheme="minorHAnsi" w:hAnsiTheme="minorHAnsi" w:cstheme="minorHAnsi"/>
          <w:b/>
          <w:bCs/>
        </w:rPr>
        <w:t xml:space="preserve">   </w:t>
      </w:r>
      <w:r w:rsidR="002B373E" w:rsidRPr="002B373E">
        <w:rPr>
          <w:rFonts w:asciiTheme="minorHAnsi" w:hAnsiTheme="minorHAnsi" w:cstheme="minorHAnsi"/>
          <w:b/>
          <w:bCs/>
        </w:rPr>
        <w:t xml:space="preserve">              </w:t>
      </w:r>
      <w:r w:rsidR="00E119D8" w:rsidRPr="002B373E">
        <w:rPr>
          <w:rFonts w:asciiTheme="minorHAnsi" w:hAnsiTheme="minorHAnsi" w:cstheme="minorHAnsi"/>
        </w:rPr>
        <w:t>Baku, Azerbaijan</w:t>
      </w:r>
      <w:r w:rsidR="00E119D8" w:rsidRPr="002B373E">
        <w:rPr>
          <w:rFonts w:asciiTheme="minorHAnsi" w:hAnsiTheme="minorHAnsi" w:cstheme="minorHAnsi"/>
          <w:b/>
          <w:bCs/>
        </w:rPr>
        <w:t xml:space="preserve"> </w:t>
      </w:r>
    </w:p>
    <w:p w14:paraId="14C4ADAD" w14:textId="39A6B5FA" w:rsidR="00E119D8" w:rsidRPr="002B373E" w:rsidRDefault="00E119D8" w:rsidP="00FF3F2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proofErr w:type="gramStart"/>
      <w:r w:rsidRPr="002B373E">
        <w:rPr>
          <w:rFonts w:asciiTheme="minorHAnsi" w:hAnsiTheme="minorHAnsi" w:cstheme="minorHAnsi"/>
          <w:sz w:val="22"/>
          <w:szCs w:val="22"/>
        </w:rPr>
        <w:t>Certificated</w:t>
      </w:r>
      <w:proofErr w:type="gramEnd"/>
      <w:r w:rsidRPr="002B373E">
        <w:rPr>
          <w:rFonts w:asciiTheme="minorHAnsi" w:hAnsiTheme="minorHAnsi" w:cstheme="minorHAnsi"/>
          <w:sz w:val="22"/>
          <w:szCs w:val="22"/>
        </w:rPr>
        <w:t xml:space="preserve"> for </w:t>
      </w:r>
      <w:r w:rsidR="009E2417" w:rsidRPr="002B373E">
        <w:rPr>
          <w:rFonts w:asciiTheme="minorHAnsi" w:hAnsiTheme="minorHAnsi" w:cstheme="minorHAnsi"/>
          <w:sz w:val="22"/>
          <w:szCs w:val="22"/>
        </w:rPr>
        <w:t>participation</w:t>
      </w:r>
      <w:r w:rsidRPr="002B373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B373E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2B373E">
        <w:rPr>
          <w:rFonts w:asciiTheme="minorHAnsi" w:hAnsiTheme="minorHAnsi" w:cstheme="minorHAnsi"/>
          <w:sz w:val="22"/>
          <w:szCs w:val="22"/>
        </w:rPr>
        <w:t xml:space="preserve"> ABB Bank Masterclass Trainings</w:t>
      </w:r>
      <w:r w:rsidRPr="002B373E">
        <w:rPr>
          <w:rFonts w:asciiTheme="minorHAnsi" w:hAnsiTheme="minorHAnsi" w:cstheme="minorHAnsi"/>
        </w:rPr>
        <w:t xml:space="preserve">             </w:t>
      </w:r>
      <w:r w:rsidRPr="002B373E">
        <w:rPr>
          <w:rFonts w:asciiTheme="minorHAnsi" w:hAnsiTheme="minorHAnsi" w:cstheme="minorHAnsi"/>
          <w:b/>
          <w:bCs/>
        </w:rPr>
        <w:t xml:space="preserve">     </w:t>
      </w:r>
      <w:r w:rsidR="009E2417" w:rsidRPr="002B373E">
        <w:rPr>
          <w:rFonts w:asciiTheme="minorHAnsi" w:hAnsiTheme="minorHAnsi" w:cstheme="minorHAnsi"/>
          <w:b/>
          <w:bCs/>
        </w:rPr>
        <w:t xml:space="preserve">      </w:t>
      </w:r>
      <w:r w:rsidR="002B373E" w:rsidRPr="002B373E">
        <w:rPr>
          <w:rFonts w:asciiTheme="minorHAnsi" w:hAnsiTheme="minorHAnsi" w:cstheme="minorHAnsi"/>
          <w:b/>
          <w:bCs/>
        </w:rPr>
        <w:t xml:space="preserve">     </w:t>
      </w:r>
      <w:r w:rsidR="002B373E">
        <w:rPr>
          <w:rFonts w:asciiTheme="minorHAnsi" w:hAnsiTheme="minorHAnsi" w:cstheme="minorHAnsi"/>
          <w:b/>
          <w:bCs/>
        </w:rPr>
        <w:t xml:space="preserve">          </w:t>
      </w:r>
      <w:r w:rsidRPr="002B373E">
        <w:rPr>
          <w:rFonts w:asciiTheme="minorHAnsi" w:hAnsiTheme="minorHAnsi" w:cstheme="minorHAnsi"/>
          <w:b/>
          <w:bCs/>
        </w:rPr>
        <w:t xml:space="preserve"> </w:t>
      </w:r>
      <w:r w:rsidR="00204C5A" w:rsidRPr="002B373E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2B373E">
        <w:rPr>
          <w:rFonts w:asciiTheme="minorHAnsi" w:hAnsiTheme="minorHAnsi" w:cstheme="minorHAnsi"/>
          <w:b/>
          <w:bCs/>
        </w:rPr>
        <w:t>May,</w:t>
      </w:r>
      <w:proofErr w:type="gramEnd"/>
      <w:r w:rsidRPr="002B373E">
        <w:rPr>
          <w:rFonts w:asciiTheme="minorHAnsi" w:hAnsiTheme="minorHAnsi" w:cstheme="minorHAnsi"/>
          <w:b/>
          <w:bCs/>
        </w:rPr>
        <w:t xml:space="preserve"> 2023</w:t>
      </w:r>
    </w:p>
    <w:p w14:paraId="7B81C341" w14:textId="015D2BC9" w:rsidR="00E119D8" w:rsidRPr="002B373E" w:rsidRDefault="00E119D8" w:rsidP="00FF3F2A">
      <w:pPr>
        <w:spacing w:line="360" w:lineRule="auto"/>
        <w:rPr>
          <w:rFonts w:asciiTheme="minorHAnsi" w:hAnsiTheme="minorHAnsi" w:cstheme="minorHAnsi"/>
          <w:spacing w:val="20"/>
        </w:rPr>
      </w:pPr>
      <w:r w:rsidRPr="002B373E">
        <w:rPr>
          <w:rFonts w:asciiTheme="minorHAnsi" w:hAnsiTheme="minorHAnsi" w:cstheme="minorHAnsi"/>
          <w:b/>
        </w:rPr>
        <w:t>International Education Fair:</w:t>
      </w:r>
    </w:p>
    <w:p w14:paraId="62E93FBF" w14:textId="0FEA3A6B" w:rsidR="00487748" w:rsidRPr="002B373E" w:rsidRDefault="00E119D8" w:rsidP="0048774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pacing w:val="20"/>
        </w:rPr>
      </w:pPr>
      <w:proofErr w:type="gramStart"/>
      <w:r w:rsidRPr="002B373E">
        <w:rPr>
          <w:rFonts w:asciiTheme="minorHAnsi" w:hAnsiTheme="minorHAnsi" w:cstheme="minorHAnsi"/>
          <w:bCs/>
          <w:sz w:val="22"/>
          <w:szCs w:val="22"/>
        </w:rPr>
        <w:t>Certificated</w:t>
      </w:r>
      <w:proofErr w:type="gramEnd"/>
      <w:r w:rsidRPr="002B373E">
        <w:rPr>
          <w:rFonts w:asciiTheme="minorHAnsi" w:hAnsiTheme="minorHAnsi" w:cstheme="minorHAnsi"/>
          <w:bCs/>
          <w:sz w:val="22"/>
          <w:szCs w:val="22"/>
        </w:rPr>
        <w:t xml:space="preserve"> for successful completion                                                                </w:t>
      </w:r>
      <w:r w:rsidR="009E2417" w:rsidRPr="002B3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3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2417" w:rsidRPr="002B3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08A2" w:rsidRPr="002B373E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2B373E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7808A2" w:rsidRPr="002B373E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="009E2417" w:rsidRPr="002B373E">
        <w:rPr>
          <w:rFonts w:asciiTheme="minorHAnsi" w:hAnsiTheme="minorHAnsi" w:cstheme="minorHAnsi"/>
          <w:b/>
        </w:rPr>
        <w:t>March,</w:t>
      </w:r>
      <w:proofErr w:type="gramEnd"/>
      <w:r w:rsidR="009E2417" w:rsidRPr="002B373E">
        <w:rPr>
          <w:rFonts w:asciiTheme="minorHAnsi" w:hAnsiTheme="minorHAnsi" w:cstheme="minorHAnsi"/>
          <w:b/>
        </w:rPr>
        <w:t xml:space="preserve"> 2023</w:t>
      </w:r>
    </w:p>
    <w:tbl>
      <w:tblPr>
        <w:tblW w:w="99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50"/>
      </w:tblGrid>
      <w:tr w:rsidR="009E2417" w:rsidRPr="002B373E" w14:paraId="3093F0D4" w14:textId="77777777" w:rsidTr="00A52234">
        <w:tc>
          <w:tcPr>
            <w:tcW w:w="4968" w:type="dxa"/>
          </w:tcPr>
          <w:p w14:paraId="07AE8423" w14:textId="77777777" w:rsidR="009E2417" w:rsidRPr="002B373E" w:rsidRDefault="009E2417" w:rsidP="00A5223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B373E">
              <w:rPr>
                <w:rFonts w:asciiTheme="minorHAnsi" w:hAnsiTheme="minorHAnsi" w:cstheme="minorHAnsi"/>
                <w:b/>
              </w:rPr>
              <w:t>ADA Art Club</w:t>
            </w:r>
          </w:p>
          <w:p w14:paraId="4D0FEB6F" w14:textId="77777777" w:rsidR="009E2417" w:rsidRPr="002B373E" w:rsidRDefault="009E2417" w:rsidP="00A5223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B373E">
              <w:rPr>
                <w:rFonts w:asciiTheme="minorHAnsi" w:hAnsiTheme="minorHAnsi" w:cstheme="minorHAnsi"/>
                <w:b/>
              </w:rPr>
              <w:t>Competition Participant</w:t>
            </w:r>
          </w:p>
        </w:tc>
        <w:tc>
          <w:tcPr>
            <w:tcW w:w="4950" w:type="dxa"/>
          </w:tcPr>
          <w:p w14:paraId="76C7EE6B" w14:textId="0E0F7B54" w:rsidR="009E2417" w:rsidRPr="002B373E" w:rsidRDefault="007808A2" w:rsidP="00A52234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2B373E">
              <w:rPr>
                <w:rFonts w:asciiTheme="minorHAnsi" w:hAnsiTheme="minorHAnsi" w:cstheme="minorHAnsi"/>
                <w:bCs/>
              </w:rPr>
              <w:t xml:space="preserve">         </w:t>
            </w:r>
            <w:r w:rsidR="009E2417" w:rsidRPr="002B373E">
              <w:rPr>
                <w:rFonts w:asciiTheme="minorHAnsi" w:hAnsiTheme="minorHAnsi" w:cstheme="minorHAnsi"/>
                <w:bCs/>
              </w:rPr>
              <w:t>Baku, Azerbaijan</w:t>
            </w:r>
          </w:p>
          <w:p w14:paraId="6F126AB1" w14:textId="77777777" w:rsidR="009E2417" w:rsidRPr="002B373E" w:rsidRDefault="009E2417" w:rsidP="00A5223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B373E">
              <w:rPr>
                <w:rFonts w:asciiTheme="minorHAnsi" w:hAnsiTheme="minorHAnsi" w:cstheme="minorHAnsi"/>
                <w:b/>
              </w:rPr>
              <w:t>April, 2024</w:t>
            </w:r>
          </w:p>
        </w:tc>
      </w:tr>
    </w:tbl>
    <w:p w14:paraId="5D192376" w14:textId="2D8A53EC" w:rsidR="00AE7050" w:rsidRDefault="009E2417" w:rsidP="00AE705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373E">
        <w:rPr>
          <w:rFonts w:asciiTheme="minorHAnsi" w:hAnsiTheme="minorHAnsi" w:cstheme="minorHAnsi"/>
          <w:sz w:val="22"/>
          <w:szCs w:val="22"/>
        </w:rPr>
        <w:t xml:space="preserve">Certificated for the participation of art painting </w:t>
      </w:r>
    </w:p>
    <w:p w14:paraId="34B5DE7A" w14:textId="33BB9579" w:rsidR="00FB1BF7" w:rsidRPr="00FB1BF7" w:rsidRDefault="00FB1BF7" w:rsidP="00FB1BF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B1BF7">
        <w:rPr>
          <w:rFonts w:asciiTheme="minorHAnsi" w:hAnsiTheme="minorHAnsi" w:cstheme="minorHAnsi"/>
          <w:b/>
          <w:bCs/>
          <w:sz w:val="22"/>
          <w:szCs w:val="22"/>
        </w:rPr>
        <w:t>Invest Career Center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March, 2026</w:t>
      </w:r>
    </w:p>
    <w:p w14:paraId="7C621DD4" w14:textId="5F51BE32" w:rsidR="00FB1BF7" w:rsidRPr="00FB1BF7" w:rsidRDefault="00FB1BF7" w:rsidP="00FB1BF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B1BF7">
        <w:rPr>
          <w:rFonts w:asciiTheme="minorHAnsi" w:hAnsiTheme="minorHAnsi" w:cstheme="minorHAnsi"/>
          <w:sz w:val="22"/>
          <w:szCs w:val="22"/>
        </w:rPr>
        <w:t>Human Resources Trainings and Masterclasses</w:t>
      </w:r>
    </w:p>
    <w:p w14:paraId="22CBA6EE" w14:textId="41D3C981" w:rsidR="007808A2" w:rsidRPr="00AE7050" w:rsidRDefault="00062E0A" w:rsidP="00AE7050">
      <w:pPr>
        <w:pStyle w:val="Caption"/>
        <w:pBdr>
          <w:bottom w:val="single" w:sz="4" w:space="1" w:color="auto"/>
        </w:pBdr>
        <w:jc w:val="left"/>
        <w:rPr>
          <w:sz w:val="28"/>
          <w:szCs w:val="28"/>
        </w:rPr>
      </w:pPr>
      <w:r w:rsidRPr="00AE7050">
        <w:rPr>
          <w:sz w:val="28"/>
          <w:szCs w:val="28"/>
        </w:rPr>
        <w:t>Skills</w:t>
      </w:r>
    </w:p>
    <w:p w14:paraId="11E85DFF" w14:textId="40E99D73" w:rsidR="00062E0A" w:rsidRPr="002B373E" w:rsidRDefault="007808A2" w:rsidP="00FF3F2A">
      <w:pPr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r w:rsidRPr="00AE7050">
        <w:rPr>
          <w:rFonts w:asciiTheme="minorHAnsi" w:hAnsiTheme="minorHAnsi" w:cstheme="minorHAnsi"/>
          <w:b/>
          <w:bCs/>
          <w:spacing w:val="20"/>
        </w:rPr>
        <w:t>Soft skills</w:t>
      </w:r>
      <w:r w:rsidRPr="002B373E">
        <w:rPr>
          <w:rFonts w:asciiTheme="minorHAnsi" w:hAnsiTheme="minorHAnsi" w:cstheme="minorHAnsi"/>
          <w:b/>
          <w:bCs/>
          <w:spacing w:val="20"/>
          <w:sz w:val="22"/>
          <w:szCs w:val="22"/>
        </w:rPr>
        <w:t>:</w:t>
      </w:r>
      <w:r w:rsidR="00062E0A" w:rsidRPr="002B373E"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 </w:t>
      </w:r>
      <w:r w:rsidR="00465F80" w:rsidRPr="002B373E">
        <w:rPr>
          <w:rFonts w:asciiTheme="minorHAnsi" w:hAnsiTheme="minorHAnsi" w:cstheme="minorHAnsi"/>
          <w:spacing w:val="20"/>
          <w:sz w:val="22"/>
          <w:szCs w:val="22"/>
        </w:rPr>
        <w:t>Time management, Organizing, Responsibility</w:t>
      </w:r>
      <w:r w:rsidR="00487748" w:rsidRPr="002B373E">
        <w:rPr>
          <w:rFonts w:asciiTheme="minorHAnsi" w:hAnsiTheme="minorHAnsi" w:cstheme="minorHAnsi"/>
          <w:spacing w:val="20"/>
          <w:sz w:val="22"/>
          <w:szCs w:val="22"/>
        </w:rPr>
        <w:t>, Critical Thinking</w:t>
      </w:r>
      <w:r w:rsidR="00D1728A" w:rsidRPr="002B373E">
        <w:rPr>
          <w:rFonts w:asciiTheme="minorHAnsi" w:hAnsiTheme="minorHAnsi" w:cstheme="minorHAnsi"/>
          <w:spacing w:val="20"/>
          <w:sz w:val="22"/>
          <w:szCs w:val="22"/>
        </w:rPr>
        <w:t>, Adaptability, Teamwork</w:t>
      </w:r>
    </w:p>
    <w:p w14:paraId="48CDDCFF" w14:textId="5ABA2BB2" w:rsidR="00AE7050" w:rsidRPr="00AE7050" w:rsidRDefault="007808A2" w:rsidP="00AE7050">
      <w:p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AE7050">
        <w:rPr>
          <w:rFonts w:asciiTheme="minorHAnsi" w:hAnsiTheme="minorHAnsi" w:cstheme="minorHAnsi"/>
          <w:b/>
        </w:rPr>
        <w:t>Hard Skills</w:t>
      </w:r>
      <w:r w:rsidRPr="002B373E">
        <w:rPr>
          <w:rFonts w:asciiTheme="minorHAnsi" w:hAnsiTheme="minorHAnsi" w:cstheme="minorHAnsi"/>
          <w:b/>
          <w:sz w:val="22"/>
          <w:szCs w:val="22"/>
        </w:rPr>
        <w:t>:</w:t>
      </w:r>
      <w:r w:rsidRPr="002B373E">
        <w:rPr>
          <w:rFonts w:asciiTheme="minorHAnsi" w:hAnsiTheme="minorHAnsi" w:cstheme="minorHAnsi"/>
          <w:sz w:val="22"/>
          <w:szCs w:val="22"/>
        </w:rPr>
        <w:t xml:space="preserve"> Microsoft Word, Microsoft PowerPoint, Outlook, Microsoft Excel</w:t>
      </w:r>
    </w:p>
    <w:p w14:paraId="07579FDA" w14:textId="35A46069" w:rsidR="007808A2" w:rsidRPr="00AE7050" w:rsidRDefault="00CC5691" w:rsidP="00AE7050">
      <w:pPr>
        <w:pStyle w:val="Caption"/>
        <w:pBdr>
          <w:bottom w:val="single" w:sz="4" w:space="1" w:color="auto"/>
        </w:pBdr>
        <w:jc w:val="left"/>
        <w:rPr>
          <w:sz w:val="28"/>
          <w:szCs w:val="28"/>
        </w:rPr>
      </w:pPr>
      <w:r w:rsidRPr="00AE7050">
        <w:rPr>
          <w:sz w:val="28"/>
          <w:szCs w:val="28"/>
        </w:rPr>
        <w:t xml:space="preserve">Languages  </w:t>
      </w:r>
      <w:r w:rsidR="007808A2" w:rsidRPr="00AE70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15C78730" w14:textId="7807AC7C" w:rsidR="007808A2" w:rsidRPr="002B373E" w:rsidRDefault="00A31484" w:rsidP="00FF3F2A">
      <w:p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B373E">
        <w:rPr>
          <w:rFonts w:asciiTheme="minorHAnsi" w:hAnsiTheme="minorHAnsi" w:cstheme="minorHAnsi"/>
          <w:sz w:val="22"/>
          <w:szCs w:val="22"/>
        </w:rPr>
        <w:t>Azerbaijani</w:t>
      </w:r>
      <w:r w:rsidR="007808A2" w:rsidRPr="002B373E">
        <w:rPr>
          <w:rFonts w:asciiTheme="minorHAnsi" w:hAnsiTheme="minorHAnsi" w:cstheme="minorHAnsi"/>
          <w:sz w:val="22"/>
          <w:szCs w:val="22"/>
        </w:rPr>
        <w:t xml:space="preserve"> - </w:t>
      </w:r>
      <w:r w:rsidRPr="002B373E">
        <w:rPr>
          <w:rFonts w:asciiTheme="minorHAnsi" w:hAnsiTheme="minorHAnsi" w:cstheme="minorHAnsi"/>
          <w:sz w:val="22"/>
          <w:szCs w:val="22"/>
        </w:rPr>
        <w:t xml:space="preserve">native </w:t>
      </w:r>
    </w:p>
    <w:p w14:paraId="4A641BFA" w14:textId="5C36C747" w:rsidR="007808A2" w:rsidRPr="002B373E" w:rsidRDefault="00A31484" w:rsidP="00FF3F2A">
      <w:p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B373E">
        <w:rPr>
          <w:rFonts w:asciiTheme="minorHAnsi" w:hAnsiTheme="minorHAnsi" w:cstheme="minorHAnsi"/>
          <w:sz w:val="22"/>
          <w:szCs w:val="22"/>
        </w:rPr>
        <w:t>English</w:t>
      </w:r>
      <w:r w:rsidR="007808A2" w:rsidRPr="002B373E">
        <w:rPr>
          <w:rFonts w:asciiTheme="minorHAnsi" w:hAnsiTheme="minorHAnsi" w:cstheme="minorHAnsi"/>
          <w:sz w:val="22"/>
          <w:szCs w:val="22"/>
        </w:rPr>
        <w:t xml:space="preserve"> – </w:t>
      </w:r>
      <w:r w:rsidRPr="002B373E">
        <w:rPr>
          <w:rFonts w:asciiTheme="minorHAnsi" w:hAnsiTheme="minorHAnsi" w:cstheme="minorHAnsi"/>
          <w:sz w:val="22"/>
          <w:szCs w:val="22"/>
        </w:rPr>
        <w:t>fluent</w:t>
      </w:r>
      <w:r w:rsidR="00AE70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A22E01" w14:textId="492D5734" w:rsidR="007808A2" w:rsidRPr="002B373E" w:rsidRDefault="007808A2" w:rsidP="00FF3F2A">
      <w:p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B373E">
        <w:rPr>
          <w:rFonts w:asciiTheme="minorHAnsi" w:hAnsiTheme="minorHAnsi" w:cstheme="minorHAnsi"/>
          <w:sz w:val="22"/>
          <w:szCs w:val="22"/>
        </w:rPr>
        <w:t>Turkish – fluent</w:t>
      </w:r>
    </w:p>
    <w:p w14:paraId="23CF5E4C" w14:textId="2C9C4FED" w:rsidR="00FF3F2A" w:rsidRPr="00AE7050" w:rsidRDefault="009F6E1D" w:rsidP="00AE7050">
      <w:p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2B373E">
        <w:rPr>
          <w:rFonts w:asciiTheme="minorHAnsi" w:hAnsiTheme="minorHAnsi" w:cstheme="minorHAnsi"/>
          <w:sz w:val="22"/>
          <w:szCs w:val="22"/>
        </w:rPr>
        <w:t>Russian</w:t>
      </w:r>
      <w:r w:rsidR="00153A20" w:rsidRPr="002B373E">
        <w:rPr>
          <w:rFonts w:asciiTheme="minorHAnsi" w:hAnsiTheme="minorHAnsi" w:cstheme="minorHAnsi"/>
          <w:sz w:val="22"/>
          <w:szCs w:val="22"/>
        </w:rPr>
        <w:t xml:space="preserve"> </w:t>
      </w:r>
      <w:r w:rsidR="007808A2" w:rsidRPr="002B373E">
        <w:rPr>
          <w:rFonts w:asciiTheme="minorHAnsi" w:hAnsiTheme="minorHAnsi" w:cstheme="minorHAnsi"/>
          <w:sz w:val="22"/>
          <w:szCs w:val="22"/>
        </w:rPr>
        <w:t>- low</w:t>
      </w:r>
      <w:r w:rsidRPr="002B373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F3F2A" w:rsidRPr="00AE7050" w:rsidSect="00EE59EA">
      <w:headerReference w:type="first" r:id="rId8"/>
      <w:pgSz w:w="11900" w:h="16840" w:code="9"/>
      <w:pgMar w:top="1520" w:right="1080" w:bottom="450" w:left="108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D33C" w14:textId="77777777" w:rsidR="00B76748" w:rsidRDefault="00B76748">
      <w:r>
        <w:separator/>
      </w:r>
    </w:p>
  </w:endnote>
  <w:endnote w:type="continuationSeparator" w:id="0">
    <w:p w14:paraId="07ABDB83" w14:textId="77777777" w:rsidR="00B76748" w:rsidRDefault="00B7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AC95" w14:textId="77777777" w:rsidR="00B76748" w:rsidRDefault="00B76748">
      <w:r>
        <w:separator/>
      </w:r>
    </w:p>
  </w:footnote>
  <w:footnote w:type="continuationSeparator" w:id="0">
    <w:p w14:paraId="4E2BD8D6" w14:textId="77777777" w:rsidR="00B76748" w:rsidRDefault="00B7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339C" w14:textId="030F6B6D" w:rsidR="00164EEA" w:rsidRPr="002B373E" w:rsidRDefault="00C368DC" w:rsidP="00E2371C">
    <w:pPr>
      <w:pStyle w:val="Header"/>
      <w:jc w:val="center"/>
      <w:rPr>
        <w:rFonts w:ascii="Calibri" w:hAnsi="Calibri"/>
        <w:b/>
        <w:bCs/>
        <w:smallCaps/>
        <w:spacing w:val="20"/>
        <w:sz w:val="32"/>
        <w:szCs w:val="32"/>
      </w:rPr>
    </w:pPr>
    <w:r w:rsidRPr="002B373E">
      <w:rPr>
        <w:rFonts w:ascii="Calibri" w:hAnsi="Calibri"/>
        <w:b/>
        <w:bCs/>
        <w:smallCaps/>
        <w:spacing w:val="20"/>
        <w:sz w:val="32"/>
        <w:szCs w:val="32"/>
      </w:rPr>
      <w:t>Afsana Hamidova</w:t>
    </w:r>
  </w:p>
  <w:p w14:paraId="42665A67" w14:textId="6FE5C98C" w:rsidR="00164EEA" w:rsidRDefault="00C368DC" w:rsidP="00E2371C">
    <w:pPr>
      <w:pStyle w:val="Header"/>
      <w:tabs>
        <w:tab w:val="center" w:pos="4870"/>
        <w:tab w:val="left" w:pos="8070"/>
      </w:tabs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Sumgait</w:t>
    </w:r>
    <w:r w:rsidR="00164EEA" w:rsidRPr="00B926B2">
      <w:rPr>
        <w:rFonts w:ascii="Calibri" w:hAnsi="Calibri"/>
        <w:sz w:val="20"/>
        <w:szCs w:val="20"/>
      </w:rPr>
      <w:t xml:space="preserve">  </w:t>
    </w:r>
    <w:r w:rsidR="00164EEA">
      <w:rPr>
        <w:rFonts w:ascii="Calibri" w:hAnsi="Calibri"/>
        <w:sz w:val="20"/>
        <w:szCs w:val="20"/>
      </w:rPr>
      <w:t xml:space="preserve"> </w:t>
    </w:r>
    <w:r w:rsidR="00164EEA" w:rsidRPr="00B926B2">
      <w:rPr>
        <w:rFonts w:ascii="Calibri" w:hAnsi="Calibri"/>
        <w:sz w:val="20"/>
        <w:szCs w:val="20"/>
      </w:rPr>
      <w:t>|</w:t>
    </w:r>
    <w:r w:rsidR="00164EEA">
      <w:rPr>
        <w:rFonts w:ascii="Calibri" w:hAnsi="Calibri"/>
        <w:sz w:val="20"/>
        <w:szCs w:val="20"/>
      </w:rPr>
      <w:t xml:space="preserve">   </w:t>
    </w:r>
    <w:r>
      <w:rPr>
        <w:rFonts w:ascii="Calibri" w:hAnsi="Calibri"/>
        <w:sz w:val="20"/>
        <w:szCs w:val="20"/>
      </w:rPr>
      <w:t>Sumgait</w:t>
    </w:r>
    <w:r w:rsidR="00164EEA">
      <w:rPr>
        <w:rFonts w:ascii="Calibri" w:hAnsi="Calibri"/>
        <w:sz w:val="20"/>
        <w:szCs w:val="20"/>
      </w:rPr>
      <w:t xml:space="preserve">, Azerbaijan AZ  </w:t>
    </w:r>
    <w:r>
      <w:rPr>
        <w:rFonts w:ascii="Calibri" w:hAnsi="Calibri"/>
        <w:sz w:val="20"/>
        <w:szCs w:val="20"/>
      </w:rPr>
      <w:t>5000</w:t>
    </w:r>
  </w:p>
  <w:p w14:paraId="5CF59261" w14:textId="1812564A" w:rsidR="00164EEA" w:rsidRPr="00B926B2" w:rsidRDefault="00C368DC" w:rsidP="00E2371C">
    <w:pPr>
      <w:pStyle w:val="Head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050-773-31-79 </w:t>
    </w:r>
    <w:r w:rsidR="00164EEA">
      <w:rPr>
        <w:rFonts w:ascii="Calibri" w:hAnsi="Calibri"/>
        <w:sz w:val="20"/>
        <w:szCs w:val="20"/>
      </w:rPr>
      <w:t xml:space="preserve">|   </w:t>
    </w:r>
    <w:hyperlink r:id="rId1" w:history="1">
      <w:r w:rsidRPr="00D27967">
        <w:rPr>
          <w:rStyle w:val="Hyperlink"/>
          <w:rFonts w:ascii="Calibri" w:hAnsi="Calibri"/>
          <w:sz w:val="20"/>
          <w:szCs w:val="20"/>
        </w:rPr>
        <w:t>ahamidova14154@ada.edu.az</w:t>
      </w:r>
    </w:hyperlink>
    <w:r w:rsidR="00164EEA">
      <w:rPr>
        <w:rFonts w:ascii="Calibri" w:hAnsi="Calibri"/>
        <w:sz w:val="20"/>
        <w:szCs w:val="20"/>
      </w:rPr>
      <w:t xml:space="preserve">   |   </w:t>
    </w:r>
    <w:hyperlink r:id="rId2" w:history="1">
      <w:r w:rsidR="00062E0A" w:rsidRPr="00852870">
        <w:rPr>
          <w:rStyle w:val="Hyperlink"/>
          <w:rFonts w:ascii="Calibri" w:hAnsi="Calibri"/>
          <w:sz w:val="18"/>
          <w:szCs w:val="18"/>
        </w:rPr>
        <w:t>https://www.linkedin.com/in/afsana-hamidova/</w:t>
      </w:r>
    </w:hyperlink>
    <w:r w:rsidRPr="00C368DC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D2F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7174C"/>
    <w:multiLevelType w:val="hybridMultilevel"/>
    <w:tmpl w:val="CE96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A5D93"/>
    <w:multiLevelType w:val="hybridMultilevel"/>
    <w:tmpl w:val="98208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817195">
    <w:abstractNumId w:val="2"/>
  </w:num>
  <w:num w:numId="2" w16cid:durableId="804196618">
    <w:abstractNumId w:val="0"/>
  </w:num>
  <w:num w:numId="3" w16cid:durableId="136224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88"/>
    <w:rsid w:val="00000FBB"/>
    <w:rsid w:val="000043D2"/>
    <w:rsid w:val="00031003"/>
    <w:rsid w:val="00062E0A"/>
    <w:rsid w:val="00080E28"/>
    <w:rsid w:val="000A76AA"/>
    <w:rsid w:val="000B1EAB"/>
    <w:rsid w:val="001010D2"/>
    <w:rsid w:val="001358E7"/>
    <w:rsid w:val="001450F3"/>
    <w:rsid w:val="00145628"/>
    <w:rsid w:val="00150E48"/>
    <w:rsid w:val="00153A20"/>
    <w:rsid w:val="00164EEA"/>
    <w:rsid w:val="00165E54"/>
    <w:rsid w:val="001739DB"/>
    <w:rsid w:val="00204C5A"/>
    <w:rsid w:val="00207E26"/>
    <w:rsid w:val="0024506A"/>
    <w:rsid w:val="002625E3"/>
    <w:rsid w:val="00265CD8"/>
    <w:rsid w:val="002A5E35"/>
    <w:rsid w:val="002B373E"/>
    <w:rsid w:val="002B66A7"/>
    <w:rsid w:val="002D4E81"/>
    <w:rsid w:val="002E3AE9"/>
    <w:rsid w:val="00320FB5"/>
    <w:rsid w:val="00330822"/>
    <w:rsid w:val="00340090"/>
    <w:rsid w:val="003416B1"/>
    <w:rsid w:val="0036664C"/>
    <w:rsid w:val="00374779"/>
    <w:rsid w:val="00376966"/>
    <w:rsid w:val="003C7059"/>
    <w:rsid w:val="003E49D1"/>
    <w:rsid w:val="00441A6D"/>
    <w:rsid w:val="004643AB"/>
    <w:rsid w:val="00465F80"/>
    <w:rsid w:val="00470612"/>
    <w:rsid w:val="004722DC"/>
    <w:rsid w:val="00487748"/>
    <w:rsid w:val="004B7F2C"/>
    <w:rsid w:val="004C7D3A"/>
    <w:rsid w:val="00502587"/>
    <w:rsid w:val="00546439"/>
    <w:rsid w:val="0058260D"/>
    <w:rsid w:val="005A2066"/>
    <w:rsid w:val="005A3275"/>
    <w:rsid w:val="005C0B71"/>
    <w:rsid w:val="005F4A9F"/>
    <w:rsid w:val="00634B1A"/>
    <w:rsid w:val="00656561"/>
    <w:rsid w:val="00690FD8"/>
    <w:rsid w:val="006A7A79"/>
    <w:rsid w:val="006C214A"/>
    <w:rsid w:val="006E3803"/>
    <w:rsid w:val="006E65A0"/>
    <w:rsid w:val="006F4FBF"/>
    <w:rsid w:val="0073032E"/>
    <w:rsid w:val="00735931"/>
    <w:rsid w:val="0074347E"/>
    <w:rsid w:val="007808A2"/>
    <w:rsid w:val="00781EBA"/>
    <w:rsid w:val="007B2203"/>
    <w:rsid w:val="007B397A"/>
    <w:rsid w:val="007F1EDA"/>
    <w:rsid w:val="00802F43"/>
    <w:rsid w:val="00836E4F"/>
    <w:rsid w:val="008634B3"/>
    <w:rsid w:val="00880988"/>
    <w:rsid w:val="0089154A"/>
    <w:rsid w:val="008A64E7"/>
    <w:rsid w:val="008D39E7"/>
    <w:rsid w:val="009265E5"/>
    <w:rsid w:val="00927D3F"/>
    <w:rsid w:val="0095127B"/>
    <w:rsid w:val="00960B6E"/>
    <w:rsid w:val="0097577E"/>
    <w:rsid w:val="00996A4C"/>
    <w:rsid w:val="009972FE"/>
    <w:rsid w:val="009C5938"/>
    <w:rsid w:val="009E2417"/>
    <w:rsid w:val="009F6E1D"/>
    <w:rsid w:val="00A270D4"/>
    <w:rsid w:val="00A31484"/>
    <w:rsid w:val="00A446D1"/>
    <w:rsid w:val="00A56857"/>
    <w:rsid w:val="00A71601"/>
    <w:rsid w:val="00A838F9"/>
    <w:rsid w:val="00AE7050"/>
    <w:rsid w:val="00B13AC2"/>
    <w:rsid w:val="00B40287"/>
    <w:rsid w:val="00B76748"/>
    <w:rsid w:val="00B926B2"/>
    <w:rsid w:val="00B93E9E"/>
    <w:rsid w:val="00BA134C"/>
    <w:rsid w:val="00BC1B37"/>
    <w:rsid w:val="00BC60CB"/>
    <w:rsid w:val="00BF2892"/>
    <w:rsid w:val="00C007DE"/>
    <w:rsid w:val="00C368DC"/>
    <w:rsid w:val="00C97C93"/>
    <w:rsid w:val="00CB7194"/>
    <w:rsid w:val="00CC149D"/>
    <w:rsid w:val="00CC5691"/>
    <w:rsid w:val="00D01A76"/>
    <w:rsid w:val="00D1728A"/>
    <w:rsid w:val="00D2610B"/>
    <w:rsid w:val="00D26849"/>
    <w:rsid w:val="00D55BE7"/>
    <w:rsid w:val="00DA3C9F"/>
    <w:rsid w:val="00DA6E3F"/>
    <w:rsid w:val="00E00C39"/>
    <w:rsid w:val="00E119D8"/>
    <w:rsid w:val="00E2371C"/>
    <w:rsid w:val="00E254C2"/>
    <w:rsid w:val="00E3393F"/>
    <w:rsid w:val="00E3680A"/>
    <w:rsid w:val="00E43845"/>
    <w:rsid w:val="00E45A13"/>
    <w:rsid w:val="00E45A9B"/>
    <w:rsid w:val="00E96469"/>
    <w:rsid w:val="00ED286F"/>
    <w:rsid w:val="00ED2C9D"/>
    <w:rsid w:val="00EE59EA"/>
    <w:rsid w:val="00F025C6"/>
    <w:rsid w:val="00F747FA"/>
    <w:rsid w:val="00FB1BF7"/>
    <w:rsid w:val="00FD7387"/>
    <w:rsid w:val="00FE6924"/>
    <w:rsid w:val="00FE793A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1D48C"/>
  <w15:docId w15:val="{69873CE6-FEFE-43FA-9D05-7F54EB23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808A2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00FBB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F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F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00FBB"/>
    <w:pPr>
      <w:jc w:val="center"/>
    </w:pPr>
    <w:rPr>
      <w:b/>
      <w:bCs/>
      <w:smallCaps/>
    </w:rPr>
  </w:style>
  <w:style w:type="character" w:customStyle="1" w:styleId="HeaderChar">
    <w:name w:val="Header Char"/>
    <w:link w:val="Header"/>
    <w:uiPriority w:val="99"/>
    <w:rsid w:val="008634B3"/>
    <w:rPr>
      <w:sz w:val="24"/>
      <w:szCs w:val="24"/>
    </w:rPr>
  </w:style>
  <w:style w:type="character" w:styleId="Hyperlink">
    <w:name w:val="Hyperlink"/>
    <w:rsid w:val="00E2371C"/>
    <w:rPr>
      <w:color w:val="0000FF"/>
      <w:u w:val="single"/>
    </w:rPr>
  </w:style>
  <w:style w:type="character" w:styleId="FollowedHyperlink">
    <w:name w:val="FollowedHyperlink"/>
    <w:basedOn w:val="DefaultParagraphFont"/>
    <w:rsid w:val="008915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393F"/>
    <w:pPr>
      <w:ind w:left="720"/>
      <w:contextualSpacing/>
    </w:pPr>
  </w:style>
  <w:style w:type="character" w:styleId="UnresolvedMention">
    <w:name w:val="Unresolved Mention"/>
    <w:basedOn w:val="DefaultParagraphFont"/>
    <w:rsid w:val="00C368DC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9E2417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afsana-hamidova/" TargetMode="External"/><Relationship Id="rId1" Type="http://schemas.openxmlformats.org/officeDocument/2006/relationships/hyperlink" Target="mailto:ahamidova14154@ada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869122-A57D-FE43-B504-7D453C76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SAIS Resume</vt:lpstr>
    </vt:vector>
  </TitlesOfParts>
  <Company>JHU-SAIS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 Resume</dc:title>
  <dc:creator>mckenzie-az</dc:creator>
  <cp:lastModifiedBy>Afsana Hamidova</cp:lastModifiedBy>
  <cp:revision>2</cp:revision>
  <cp:lastPrinted>2014-04-01T05:19:00Z</cp:lastPrinted>
  <dcterms:created xsi:type="dcterms:W3CDTF">2026-03-16T14:30:00Z</dcterms:created>
  <dcterms:modified xsi:type="dcterms:W3CDTF">2026-03-16T14:30:00Z</dcterms:modified>
</cp:coreProperties>
</file>